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57A6D2" w14:textId="77777777" w:rsidR="003E2AA3" w:rsidRPr="003E2AA3" w:rsidRDefault="003E2AA3" w:rsidP="003E2AA3">
      <w:pPr>
        <w:spacing w:line="253" w:lineRule="atLeast"/>
        <w:jc w:val="center"/>
        <w:rPr>
          <w:rFonts w:ascii="Times New Roman" w:eastAsia="Times New Roman" w:hAnsi="Times New Roman" w:cs="Times New Roman"/>
          <w:noProof w:val="0"/>
          <w:color w:val="000000"/>
          <w:lang w:val="en-US"/>
        </w:rPr>
      </w:pPr>
      <w:r w:rsidRPr="003E2AA3">
        <w:rPr>
          <w:rFonts w:ascii="Times New Roman" w:eastAsia="Times New Roman" w:hAnsi="Times New Roman" w:cs="Times New Roman"/>
          <w:noProof w:val="0"/>
          <w:color w:val="000000"/>
          <w:lang w:val="en-US"/>
        </w:rPr>
        <w:t> </w:t>
      </w:r>
    </w:p>
    <w:p w14:paraId="7CA7A884" w14:textId="77777777" w:rsidR="003E2AA3" w:rsidRPr="003E2AA3" w:rsidRDefault="003E2AA3" w:rsidP="003E2AA3">
      <w:pPr>
        <w:spacing w:line="253" w:lineRule="atLeast"/>
        <w:jc w:val="center"/>
        <w:rPr>
          <w:rFonts w:ascii="Times New Roman" w:eastAsia="Times New Roman" w:hAnsi="Times New Roman" w:cs="Times New Roman"/>
          <w:noProof w:val="0"/>
          <w:color w:val="000000"/>
          <w:lang w:val="en-US"/>
        </w:rPr>
      </w:pPr>
      <w:r w:rsidRPr="003E2AA3">
        <w:rPr>
          <w:rFonts w:ascii="Times New Roman" w:eastAsia="Times New Roman" w:hAnsi="Times New Roman" w:cs="Times New Roman"/>
          <w:noProof w:val="0"/>
          <w:color w:val="000000"/>
          <w:lang w:val="en-US"/>
        </w:rPr>
        <w:t> </w:t>
      </w:r>
    </w:p>
    <w:p w14:paraId="46F8D52D" w14:textId="77777777" w:rsidR="003E2AA3" w:rsidRPr="003E2AA3" w:rsidRDefault="00286A7C" w:rsidP="003E2AA3">
      <w:pPr>
        <w:spacing w:line="253" w:lineRule="atLeast"/>
        <w:jc w:val="center"/>
        <w:rPr>
          <w:rFonts w:ascii="Times New Roman" w:eastAsia="Times New Roman" w:hAnsi="Times New Roman" w:cs="Times New Roman"/>
          <w:noProof w:val="0"/>
          <w:color w:val="000000"/>
          <w:lang w:val="en-US"/>
        </w:rPr>
      </w:pPr>
      <w:r w:rsidRPr="006E600F">
        <w:rPr>
          <w:rFonts w:ascii="Times New Roman" w:hAnsi="Times New Roman" w:cs="Times New Roman"/>
          <w:b/>
          <w:sz w:val="40"/>
          <w:szCs w:val="40"/>
          <w:lang w:val="en-US"/>
        </w:rPr>
        <w:drawing>
          <wp:inline distT="0" distB="0" distL="0" distR="0" wp14:anchorId="41D65DCC" wp14:editId="57D9425C">
            <wp:extent cx="1328057" cy="1522323"/>
            <wp:effectExtent l="0" t="0" r="5715" b="1905"/>
            <wp:docPr id="1" name="Picture 1" descr="C:\Users\Visar Nallbani\Desktop\Globus-2013 - Copy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sar Nallbani\Desktop\Globus-2013 - Copy (Smal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9786" cy="1558694"/>
                    </a:xfrm>
                    <a:prstGeom prst="rect">
                      <a:avLst/>
                    </a:prstGeom>
                    <a:noFill/>
                    <a:ln>
                      <a:noFill/>
                    </a:ln>
                  </pic:spPr>
                </pic:pic>
              </a:graphicData>
            </a:graphic>
          </wp:inline>
        </w:drawing>
      </w:r>
    </w:p>
    <w:p w14:paraId="5316F7B0" w14:textId="77777777" w:rsidR="003E2AA3" w:rsidRPr="003E2AA3" w:rsidRDefault="003E2AA3" w:rsidP="003E2AA3">
      <w:pPr>
        <w:spacing w:line="253" w:lineRule="atLeast"/>
        <w:jc w:val="center"/>
        <w:rPr>
          <w:rFonts w:ascii="Times New Roman" w:eastAsia="Times New Roman" w:hAnsi="Times New Roman" w:cs="Times New Roman"/>
          <w:noProof w:val="0"/>
          <w:color w:val="000000"/>
          <w:lang w:val="en-US"/>
        </w:rPr>
      </w:pPr>
      <w:r w:rsidRPr="003E2AA3">
        <w:rPr>
          <w:rFonts w:ascii="Times New Roman" w:eastAsia="Times New Roman" w:hAnsi="Times New Roman" w:cs="Times New Roman"/>
          <w:noProof w:val="0"/>
          <w:color w:val="000000"/>
          <w:lang w:val="en-US"/>
        </w:rPr>
        <w:t> </w:t>
      </w:r>
    </w:p>
    <w:p w14:paraId="3328FAB2" w14:textId="77777777" w:rsidR="003E2AA3" w:rsidRPr="003E2AA3" w:rsidRDefault="003E2AA3" w:rsidP="003E2AA3">
      <w:pPr>
        <w:spacing w:line="253" w:lineRule="atLeast"/>
        <w:jc w:val="center"/>
        <w:rPr>
          <w:rFonts w:ascii="Times New Roman" w:eastAsia="Times New Roman" w:hAnsi="Times New Roman" w:cs="Times New Roman"/>
          <w:noProof w:val="0"/>
          <w:color w:val="000000"/>
          <w:lang w:val="en-US"/>
        </w:rPr>
      </w:pPr>
      <w:r w:rsidRPr="003E2AA3">
        <w:rPr>
          <w:rFonts w:ascii="Times New Roman" w:eastAsia="Times New Roman" w:hAnsi="Times New Roman" w:cs="Times New Roman"/>
          <w:noProof w:val="0"/>
          <w:color w:val="000000"/>
          <w:lang w:val="en-US"/>
        </w:rPr>
        <w:t> </w:t>
      </w:r>
    </w:p>
    <w:p w14:paraId="46265DBF" w14:textId="77777777" w:rsidR="003E2AA3" w:rsidRPr="003E2AA3" w:rsidRDefault="003E2AA3" w:rsidP="003E2AA3">
      <w:pPr>
        <w:spacing w:line="253" w:lineRule="atLeast"/>
        <w:jc w:val="center"/>
        <w:rPr>
          <w:rFonts w:ascii="Times New Roman" w:eastAsia="Times New Roman" w:hAnsi="Times New Roman" w:cs="Times New Roman"/>
          <w:noProof w:val="0"/>
          <w:color w:val="000000"/>
          <w:lang w:val="en-US"/>
        </w:rPr>
      </w:pPr>
      <w:r w:rsidRPr="003E2AA3">
        <w:rPr>
          <w:rFonts w:ascii="Times New Roman" w:eastAsia="Times New Roman" w:hAnsi="Times New Roman" w:cs="Times New Roman"/>
          <w:noProof w:val="0"/>
          <w:color w:val="000000"/>
          <w:lang w:val="en-US"/>
        </w:rPr>
        <w:t> </w:t>
      </w:r>
    </w:p>
    <w:p w14:paraId="48E7557B" w14:textId="77777777" w:rsidR="003E2AA3" w:rsidRPr="003E2AA3" w:rsidRDefault="003E2AA3" w:rsidP="003E2AA3">
      <w:pPr>
        <w:spacing w:line="253" w:lineRule="atLeast"/>
        <w:jc w:val="center"/>
        <w:rPr>
          <w:rFonts w:ascii="Times New Roman" w:eastAsia="Times New Roman" w:hAnsi="Times New Roman" w:cs="Times New Roman"/>
          <w:noProof w:val="0"/>
          <w:color w:val="000000"/>
          <w:lang w:val="en-US"/>
        </w:rPr>
      </w:pPr>
      <w:r w:rsidRPr="003E2AA3">
        <w:rPr>
          <w:rFonts w:ascii="Times New Roman" w:eastAsia="Times New Roman" w:hAnsi="Times New Roman" w:cs="Times New Roman"/>
          <w:noProof w:val="0"/>
          <w:color w:val="000000"/>
          <w:lang w:val="en-US"/>
        </w:rPr>
        <w:t> </w:t>
      </w:r>
    </w:p>
    <w:p w14:paraId="6DC73B81" w14:textId="77777777" w:rsidR="003E2AA3" w:rsidRPr="003E2AA3" w:rsidRDefault="003E2AA3" w:rsidP="003E2AA3">
      <w:pPr>
        <w:spacing w:line="253" w:lineRule="atLeast"/>
        <w:jc w:val="center"/>
        <w:rPr>
          <w:rFonts w:ascii="Times New Roman" w:eastAsia="Times New Roman" w:hAnsi="Times New Roman" w:cs="Times New Roman"/>
          <w:noProof w:val="0"/>
          <w:color w:val="000000"/>
          <w:lang w:val="en-US"/>
        </w:rPr>
      </w:pPr>
      <w:r w:rsidRPr="003E2AA3">
        <w:rPr>
          <w:rFonts w:ascii="Times New Roman" w:eastAsia="Times New Roman" w:hAnsi="Times New Roman" w:cs="Times New Roman"/>
          <w:noProof w:val="0"/>
          <w:color w:val="000000"/>
          <w:lang w:val="en-US"/>
        </w:rPr>
        <w:t> </w:t>
      </w:r>
    </w:p>
    <w:p w14:paraId="0F42AC51" w14:textId="77777777" w:rsidR="003E2AA3" w:rsidRPr="003E2AA3" w:rsidRDefault="003E2AA3" w:rsidP="003E2AA3">
      <w:pPr>
        <w:spacing w:line="253" w:lineRule="atLeast"/>
        <w:jc w:val="center"/>
        <w:rPr>
          <w:rFonts w:ascii="Times New Roman" w:eastAsia="Times New Roman" w:hAnsi="Times New Roman" w:cs="Times New Roman"/>
          <w:noProof w:val="0"/>
          <w:color w:val="000000"/>
          <w:lang w:val="en-US"/>
        </w:rPr>
      </w:pPr>
      <w:r w:rsidRPr="003E2AA3">
        <w:rPr>
          <w:rFonts w:ascii="Times New Roman" w:eastAsia="Times New Roman" w:hAnsi="Times New Roman" w:cs="Times New Roman"/>
          <w:noProof w:val="0"/>
          <w:color w:val="000000"/>
          <w:lang w:val="en-US"/>
        </w:rPr>
        <w:t> </w:t>
      </w:r>
    </w:p>
    <w:p w14:paraId="0BD95AFF" w14:textId="77777777" w:rsidR="00286A7C" w:rsidRPr="00286A7C" w:rsidRDefault="00286A7C" w:rsidP="00286A7C">
      <w:pPr>
        <w:spacing w:line="368" w:lineRule="atLeast"/>
        <w:jc w:val="center"/>
        <w:rPr>
          <w:rFonts w:ascii="Times New Roman" w:eastAsia="Times New Roman" w:hAnsi="Times New Roman" w:cs="Times New Roman"/>
          <w:b/>
          <w:bCs/>
          <w:noProof w:val="0"/>
          <w:color w:val="0070C0"/>
          <w:sz w:val="32"/>
          <w:szCs w:val="32"/>
          <w:lang w:val="en-US"/>
        </w:rPr>
      </w:pPr>
      <w:r w:rsidRPr="00286A7C">
        <w:rPr>
          <w:rFonts w:ascii="Times New Roman" w:eastAsia="Times New Roman" w:hAnsi="Times New Roman" w:cs="Times New Roman"/>
          <w:b/>
          <w:bCs/>
          <w:noProof w:val="0"/>
          <w:color w:val="0070C0"/>
          <w:sz w:val="32"/>
          <w:szCs w:val="32"/>
          <w:lang w:val="en-US"/>
        </w:rPr>
        <w:t>COLLEGE OF INTERNATIONAL MANAGEMENT "GLOBUS"</w:t>
      </w:r>
    </w:p>
    <w:p w14:paraId="2C84ABA0" w14:textId="77777777" w:rsidR="003E2AA3" w:rsidRPr="003E2AA3" w:rsidRDefault="003E2AA3" w:rsidP="003E2AA3">
      <w:pPr>
        <w:spacing w:line="368" w:lineRule="atLeast"/>
        <w:jc w:val="center"/>
        <w:rPr>
          <w:rFonts w:ascii="Times New Roman" w:eastAsia="Times New Roman" w:hAnsi="Times New Roman" w:cs="Times New Roman"/>
          <w:noProof w:val="0"/>
          <w:color w:val="000000"/>
          <w:sz w:val="32"/>
          <w:szCs w:val="32"/>
          <w:lang w:val="en-US"/>
        </w:rPr>
      </w:pPr>
      <w:r w:rsidRPr="003E2AA3">
        <w:rPr>
          <w:rFonts w:ascii="Times New Roman" w:eastAsia="Times New Roman" w:hAnsi="Times New Roman" w:cs="Times New Roman"/>
          <w:b/>
          <w:bCs/>
          <w:noProof w:val="0"/>
          <w:color w:val="0070C0"/>
          <w:sz w:val="32"/>
          <w:szCs w:val="32"/>
          <w:lang w:val="en-US"/>
        </w:rPr>
        <w:t> </w:t>
      </w:r>
    </w:p>
    <w:p w14:paraId="78B8DB6F" w14:textId="77777777" w:rsidR="003E2AA3" w:rsidRPr="003E2AA3" w:rsidRDefault="003E2AA3" w:rsidP="003E2AA3">
      <w:pPr>
        <w:spacing w:line="368" w:lineRule="atLeast"/>
        <w:jc w:val="center"/>
        <w:rPr>
          <w:rFonts w:ascii="Times New Roman" w:eastAsia="Times New Roman" w:hAnsi="Times New Roman" w:cs="Times New Roman"/>
          <w:noProof w:val="0"/>
          <w:color w:val="000000"/>
          <w:sz w:val="32"/>
          <w:szCs w:val="32"/>
          <w:lang w:val="en-US"/>
        </w:rPr>
      </w:pPr>
      <w:r w:rsidRPr="003E2AA3">
        <w:rPr>
          <w:rFonts w:ascii="Times New Roman" w:eastAsia="Times New Roman" w:hAnsi="Times New Roman" w:cs="Times New Roman"/>
          <w:b/>
          <w:bCs/>
          <w:noProof w:val="0"/>
          <w:color w:val="0070C0"/>
          <w:sz w:val="32"/>
          <w:szCs w:val="32"/>
          <w:lang w:val="en-US"/>
        </w:rPr>
        <w:t>FINANCIAL MANAGEMENT REGULATIONS</w:t>
      </w:r>
    </w:p>
    <w:p w14:paraId="66C72802" w14:textId="77777777" w:rsidR="003E2AA3" w:rsidRPr="003E2AA3" w:rsidRDefault="003E2AA3" w:rsidP="003E2AA3">
      <w:pPr>
        <w:spacing w:line="368" w:lineRule="atLeast"/>
        <w:jc w:val="center"/>
        <w:rPr>
          <w:rFonts w:ascii="Times New Roman" w:eastAsia="Times New Roman" w:hAnsi="Times New Roman" w:cs="Times New Roman"/>
          <w:noProof w:val="0"/>
          <w:color w:val="000000"/>
          <w:sz w:val="32"/>
          <w:szCs w:val="32"/>
          <w:lang w:val="en-US"/>
        </w:rPr>
      </w:pPr>
      <w:r w:rsidRPr="003E2AA3">
        <w:rPr>
          <w:rFonts w:ascii="Times New Roman" w:eastAsia="Times New Roman" w:hAnsi="Times New Roman" w:cs="Times New Roman"/>
          <w:noProof w:val="0"/>
          <w:color w:val="000000"/>
          <w:sz w:val="32"/>
          <w:szCs w:val="32"/>
          <w:lang w:val="en-US"/>
        </w:rPr>
        <w:t> </w:t>
      </w:r>
    </w:p>
    <w:p w14:paraId="0156CA25" w14:textId="77777777" w:rsidR="003E2AA3" w:rsidRPr="003E2AA3" w:rsidRDefault="003E2AA3" w:rsidP="003E2AA3">
      <w:pPr>
        <w:spacing w:line="368" w:lineRule="atLeast"/>
        <w:jc w:val="center"/>
        <w:rPr>
          <w:rFonts w:ascii="Times New Roman" w:eastAsia="Times New Roman" w:hAnsi="Times New Roman" w:cs="Times New Roman"/>
          <w:noProof w:val="0"/>
          <w:color w:val="000000"/>
          <w:sz w:val="32"/>
          <w:szCs w:val="32"/>
          <w:lang w:val="en-US"/>
        </w:rPr>
      </w:pPr>
      <w:r w:rsidRPr="003E2AA3">
        <w:rPr>
          <w:rFonts w:ascii="Times New Roman" w:eastAsia="Times New Roman" w:hAnsi="Times New Roman" w:cs="Times New Roman"/>
          <w:noProof w:val="0"/>
          <w:color w:val="000000"/>
          <w:sz w:val="32"/>
          <w:szCs w:val="32"/>
          <w:lang w:val="en-US"/>
        </w:rPr>
        <w:t> </w:t>
      </w:r>
    </w:p>
    <w:p w14:paraId="799592C1" w14:textId="77777777" w:rsidR="003E2AA3" w:rsidRPr="003E2AA3" w:rsidRDefault="003E2AA3" w:rsidP="003E2AA3">
      <w:pPr>
        <w:spacing w:line="368" w:lineRule="atLeast"/>
        <w:jc w:val="center"/>
        <w:rPr>
          <w:rFonts w:ascii="Times New Roman" w:eastAsia="Times New Roman" w:hAnsi="Times New Roman" w:cs="Times New Roman"/>
          <w:noProof w:val="0"/>
          <w:color w:val="000000"/>
          <w:sz w:val="32"/>
          <w:szCs w:val="32"/>
          <w:lang w:val="en-US"/>
        </w:rPr>
      </w:pPr>
      <w:r w:rsidRPr="003E2AA3">
        <w:rPr>
          <w:rFonts w:ascii="Times New Roman" w:eastAsia="Times New Roman" w:hAnsi="Times New Roman" w:cs="Times New Roman"/>
          <w:noProof w:val="0"/>
          <w:color w:val="000000"/>
          <w:sz w:val="32"/>
          <w:szCs w:val="32"/>
          <w:lang w:val="en-US"/>
        </w:rPr>
        <w:t> </w:t>
      </w:r>
    </w:p>
    <w:p w14:paraId="7A2BE17C" w14:textId="77777777" w:rsidR="003E2AA3" w:rsidRPr="003E2AA3" w:rsidRDefault="003E2AA3" w:rsidP="003E2AA3">
      <w:pPr>
        <w:spacing w:line="368" w:lineRule="atLeast"/>
        <w:jc w:val="center"/>
        <w:rPr>
          <w:rFonts w:ascii="Times New Roman" w:eastAsia="Times New Roman" w:hAnsi="Times New Roman" w:cs="Times New Roman"/>
          <w:noProof w:val="0"/>
          <w:color w:val="000000"/>
          <w:sz w:val="32"/>
          <w:szCs w:val="32"/>
          <w:lang w:val="en-US"/>
        </w:rPr>
      </w:pPr>
      <w:r w:rsidRPr="003E2AA3">
        <w:rPr>
          <w:rFonts w:ascii="Times New Roman" w:eastAsia="Times New Roman" w:hAnsi="Times New Roman" w:cs="Times New Roman"/>
          <w:noProof w:val="0"/>
          <w:color w:val="000000"/>
          <w:sz w:val="32"/>
          <w:szCs w:val="32"/>
          <w:lang w:val="en-US"/>
        </w:rPr>
        <w:t> </w:t>
      </w:r>
    </w:p>
    <w:p w14:paraId="007642AB" w14:textId="77777777" w:rsidR="003E2AA3" w:rsidRPr="003E2AA3" w:rsidRDefault="003E2AA3" w:rsidP="003E2AA3">
      <w:pPr>
        <w:spacing w:line="368" w:lineRule="atLeast"/>
        <w:jc w:val="center"/>
        <w:rPr>
          <w:rFonts w:ascii="Times New Roman" w:eastAsia="Times New Roman" w:hAnsi="Times New Roman" w:cs="Times New Roman"/>
          <w:noProof w:val="0"/>
          <w:color w:val="000000"/>
          <w:sz w:val="32"/>
          <w:szCs w:val="32"/>
          <w:lang w:val="en-US"/>
        </w:rPr>
      </w:pPr>
      <w:r w:rsidRPr="003E2AA3">
        <w:rPr>
          <w:rFonts w:ascii="Times New Roman" w:eastAsia="Times New Roman" w:hAnsi="Times New Roman" w:cs="Times New Roman"/>
          <w:noProof w:val="0"/>
          <w:color w:val="000000"/>
          <w:sz w:val="32"/>
          <w:szCs w:val="32"/>
          <w:lang w:val="en-US"/>
        </w:rPr>
        <w:t> </w:t>
      </w:r>
    </w:p>
    <w:p w14:paraId="53E84DE5" w14:textId="77777777" w:rsidR="003E2AA3" w:rsidRPr="003E2AA3" w:rsidRDefault="003E2AA3" w:rsidP="003E2AA3">
      <w:pPr>
        <w:spacing w:line="368" w:lineRule="atLeast"/>
        <w:jc w:val="center"/>
        <w:rPr>
          <w:rFonts w:ascii="Times New Roman" w:eastAsia="Times New Roman" w:hAnsi="Times New Roman" w:cs="Times New Roman"/>
          <w:noProof w:val="0"/>
          <w:color w:val="000000"/>
          <w:sz w:val="32"/>
          <w:szCs w:val="32"/>
          <w:lang w:val="en-US"/>
        </w:rPr>
      </w:pPr>
      <w:r w:rsidRPr="003E2AA3">
        <w:rPr>
          <w:rFonts w:ascii="Times New Roman" w:eastAsia="Times New Roman" w:hAnsi="Times New Roman" w:cs="Times New Roman"/>
          <w:noProof w:val="0"/>
          <w:color w:val="000000"/>
          <w:sz w:val="32"/>
          <w:szCs w:val="32"/>
          <w:lang w:val="en-US"/>
        </w:rPr>
        <w:t> </w:t>
      </w:r>
    </w:p>
    <w:p w14:paraId="120137BE" w14:textId="77777777" w:rsidR="003E2AA3" w:rsidRPr="003E2AA3" w:rsidRDefault="003E2AA3" w:rsidP="003E2AA3">
      <w:pPr>
        <w:spacing w:line="368" w:lineRule="atLeast"/>
        <w:jc w:val="center"/>
        <w:rPr>
          <w:rFonts w:ascii="Times New Roman" w:eastAsia="Times New Roman" w:hAnsi="Times New Roman" w:cs="Times New Roman"/>
          <w:noProof w:val="0"/>
          <w:color w:val="000000"/>
          <w:sz w:val="32"/>
          <w:szCs w:val="32"/>
          <w:lang w:val="en-US"/>
        </w:rPr>
      </w:pPr>
      <w:r w:rsidRPr="003E2AA3">
        <w:rPr>
          <w:rFonts w:ascii="Times New Roman" w:eastAsia="Times New Roman" w:hAnsi="Times New Roman" w:cs="Times New Roman"/>
          <w:noProof w:val="0"/>
          <w:color w:val="000000"/>
          <w:sz w:val="32"/>
          <w:szCs w:val="32"/>
          <w:lang w:val="en-US"/>
        </w:rPr>
        <w:t>Prishtina, 2020</w:t>
      </w:r>
    </w:p>
    <w:p w14:paraId="53C42207" w14:textId="77777777" w:rsidR="003E2AA3" w:rsidRPr="003E2AA3" w:rsidRDefault="003E2AA3" w:rsidP="003E2AA3">
      <w:pPr>
        <w:spacing w:line="276" w:lineRule="atLeast"/>
        <w:rPr>
          <w:rFonts w:ascii="Times New Roman" w:eastAsia="Times New Roman" w:hAnsi="Times New Roman" w:cs="Times New Roman"/>
          <w:noProof w:val="0"/>
          <w:color w:val="000000"/>
          <w:sz w:val="24"/>
          <w:szCs w:val="24"/>
          <w:lang w:val="en-US"/>
        </w:rPr>
      </w:pPr>
      <w:r w:rsidRPr="003E2AA3">
        <w:rPr>
          <w:rFonts w:ascii="Times New Roman" w:eastAsia="Times New Roman" w:hAnsi="Times New Roman" w:cs="Times New Roman"/>
          <w:noProof w:val="0"/>
          <w:color w:val="000000"/>
          <w:sz w:val="24"/>
          <w:szCs w:val="24"/>
          <w:lang w:val="en-US"/>
        </w:rPr>
        <w:t> </w:t>
      </w:r>
    </w:p>
    <w:p w14:paraId="265A549D" w14:textId="77777777" w:rsidR="00BF595F" w:rsidRDefault="00BF595F" w:rsidP="003E2AA3">
      <w:pPr>
        <w:spacing w:line="276" w:lineRule="atLeast"/>
        <w:rPr>
          <w:rFonts w:ascii="Times New Roman" w:eastAsia="Times New Roman" w:hAnsi="Times New Roman" w:cs="Times New Roman"/>
          <w:noProof w:val="0"/>
          <w:color w:val="000000"/>
          <w:sz w:val="24"/>
          <w:szCs w:val="24"/>
          <w:lang w:val="en-US"/>
        </w:rPr>
      </w:pPr>
    </w:p>
    <w:p w14:paraId="685F3BD7" w14:textId="77777777" w:rsidR="00C371ED" w:rsidRPr="006E600F" w:rsidRDefault="00C371ED" w:rsidP="00C371ED">
      <w:pPr>
        <w:rPr>
          <w:rFonts w:ascii="Times New Roman" w:hAnsi="Times New Roman" w:cs="Times New Roman"/>
          <w:sz w:val="24"/>
          <w:szCs w:val="24"/>
        </w:rPr>
      </w:pPr>
    </w:p>
    <w:p w14:paraId="2887855E" w14:textId="26F20F15" w:rsidR="00C371ED" w:rsidRPr="006E600F" w:rsidRDefault="00C371ED" w:rsidP="00C371ED">
      <w:pPr>
        <w:jc w:val="center"/>
        <w:rPr>
          <w:rFonts w:ascii="Times New Roman" w:hAnsi="Times New Roman" w:cs="Times New Roman"/>
          <w:b/>
          <w:sz w:val="32"/>
          <w:szCs w:val="32"/>
        </w:rPr>
      </w:pPr>
      <w:r>
        <w:rPr>
          <w:rFonts w:ascii="Times New Roman" w:hAnsi="Times New Roman" w:cs="Times New Roman"/>
          <w:b/>
          <w:sz w:val="32"/>
          <w:szCs w:val="32"/>
        </w:rPr>
        <w:t>DECISION</w:t>
      </w:r>
    </w:p>
    <w:p w14:paraId="72142DF4" w14:textId="77777777" w:rsidR="00C371ED" w:rsidRPr="006E600F" w:rsidRDefault="00C371ED" w:rsidP="00C371ED">
      <w:pPr>
        <w:jc w:val="center"/>
        <w:rPr>
          <w:rFonts w:ascii="Times New Roman" w:hAnsi="Times New Roman" w:cs="Times New Roman"/>
          <w:b/>
          <w:sz w:val="32"/>
          <w:szCs w:val="32"/>
        </w:rPr>
      </w:pPr>
    </w:p>
    <w:p w14:paraId="0B33DC6F" w14:textId="0D917757" w:rsidR="00C371ED" w:rsidRPr="006E600F" w:rsidRDefault="00C371ED" w:rsidP="00C371ED">
      <w:pPr>
        <w:pStyle w:val="ListParagraph"/>
        <w:numPr>
          <w:ilvl w:val="0"/>
          <w:numId w:val="71"/>
        </w:numPr>
        <w:rPr>
          <w:rFonts w:ascii="Times New Roman" w:hAnsi="Times New Roman" w:cs="Times New Roman"/>
          <w:sz w:val="24"/>
          <w:szCs w:val="24"/>
        </w:rPr>
      </w:pPr>
      <w:r w:rsidRPr="00C371ED">
        <w:rPr>
          <w:rFonts w:ascii="Times New Roman" w:hAnsi="Times New Roman" w:cs="Times New Roman"/>
          <w:sz w:val="24"/>
          <w:szCs w:val="24"/>
        </w:rPr>
        <w:t>On the approval of the Regulation on Financial Management of the College of International Management - GLOBUS</w:t>
      </w:r>
    </w:p>
    <w:p w14:paraId="5F9C4C4A" w14:textId="77777777" w:rsidR="00C371ED" w:rsidRPr="006E600F" w:rsidRDefault="00C371ED" w:rsidP="00C371ED">
      <w:pPr>
        <w:pStyle w:val="ListParagraph"/>
        <w:rPr>
          <w:rFonts w:ascii="Times New Roman" w:hAnsi="Times New Roman" w:cs="Times New Roman"/>
          <w:sz w:val="24"/>
          <w:szCs w:val="24"/>
        </w:rPr>
      </w:pPr>
    </w:p>
    <w:p w14:paraId="0A27950B" w14:textId="760084FC" w:rsidR="00C371ED" w:rsidRPr="006E600F" w:rsidRDefault="00C371ED" w:rsidP="00C371ED">
      <w:pPr>
        <w:pStyle w:val="ListParagraph"/>
        <w:numPr>
          <w:ilvl w:val="0"/>
          <w:numId w:val="71"/>
        </w:numPr>
        <w:rPr>
          <w:rFonts w:ascii="Times New Roman" w:hAnsi="Times New Roman" w:cs="Times New Roman"/>
          <w:sz w:val="24"/>
          <w:szCs w:val="24"/>
        </w:rPr>
      </w:pPr>
      <w:r w:rsidRPr="00C371ED">
        <w:rPr>
          <w:rFonts w:ascii="Times New Roman" w:hAnsi="Times New Roman" w:cs="Times New Roman"/>
          <w:sz w:val="24"/>
          <w:szCs w:val="24"/>
        </w:rPr>
        <w:t>To this decision is attached the Regulation on Financial Management of the College of International Management - GLOBUS</w:t>
      </w:r>
    </w:p>
    <w:p w14:paraId="2B8D7886" w14:textId="77777777" w:rsidR="00C371ED" w:rsidRPr="006E600F" w:rsidRDefault="00C371ED" w:rsidP="00C371ED">
      <w:pPr>
        <w:pStyle w:val="ListParagraph"/>
        <w:rPr>
          <w:rFonts w:ascii="Times New Roman" w:hAnsi="Times New Roman" w:cs="Times New Roman"/>
          <w:sz w:val="24"/>
          <w:szCs w:val="24"/>
        </w:rPr>
      </w:pPr>
    </w:p>
    <w:p w14:paraId="6D5588FD" w14:textId="5C262CC8" w:rsidR="00C371ED" w:rsidRPr="006E600F" w:rsidRDefault="00C371ED" w:rsidP="00C371ED">
      <w:pPr>
        <w:pStyle w:val="ListParagraph"/>
        <w:numPr>
          <w:ilvl w:val="0"/>
          <w:numId w:val="71"/>
        </w:numPr>
        <w:rPr>
          <w:rFonts w:ascii="Times New Roman" w:hAnsi="Times New Roman" w:cs="Times New Roman"/>
          <w:sz w:val="24"/>
          <w:szCs w:val="24"/>
        </w:rPr>
      </w:pPr>
      <w:r w:rsidRPr="00C371ED">
        <w:rPr>
          <w:rFonts w:ascii="Times New Roman" w:hAnsi="Times New Roman" w:cs="Times New Roman"/>
          <w:sz w:val="24"/>
          <w:szCs w:val="24"/>
        </w:rPr>
        <w:t>The decision enters into force immediately</w:t>
      </w:r>
      <w:r w:rsidRPr="006E600F">
        <w:rPr>
          <w:rFonts w:ascii="Times New Roman" w:hAnsi="Times New Roman" w:cs="Times New Roman"/>
          <w:sz w:val="24"/>
          <w:szCs w:val="24"/>
        </w:rPr>
        <w:t>.</w:t>
      </w:r>
    </w:p>
    <w:p w14:paraId="057549B9" w14:textId="77777777" w:rsidR="00C371ED" w:rsidRPr="006E600F" w:rsidRDefault="00C371ED" w:rsidP="00C371ED">
      <w:pPr>
        <w:pStyle w:val="ListParagraph"/>
        <w:rPr>
          <w:rFonts w:ascii="Times New Roman" w:hAnsi="Times New Roman" w:cs="Times New Roman"/>
          <w:sz w:val="24"/>
          <w:szCs w:val="24"/>
        </w:rPr>
      </w:pPr>
    </w:p>
    <w:p w14:paraId="7F9A02C3" w14:textId="77777777" w:rsidR="00C371ED" w:rsidRPr="006E600F" w:rsidRDefault="00C371ED" w:rsidP="00C371ED">
      <w:pPr>
        <w:rPr>
          <w:rFonts w:ascii="Times New Roman" w:hAnsi="Times New Roman" w:cs="Times New Roman"/>
          <w:sz w:val="24"/>
          <w:szCs w:val="24"/>
        </w:rPr>
      </w:pPr>
    </w:p>
    <w:p w14:paraId="023BC5F7" w14:textId="77777777" w:rsidR="00C371ED" w:rsidRPr="00C371ED" w:rsidRDefault="00C371ED" w:rsidP="00C371ED">
      <w:pPr>
        <w:pStyle w:val="ListParagraph"/>
        <w:rPr>
          <w:rFonts w:ascii="Times New Roman" w:hAnsi="Times New Roman" w:cs="Times New Roman"/>
          <w:sz w:val="24"/>
          <w:szCs w:val="24"/>
        </w:rPr>
      </w:pPr>
      <w:r w:rsidRPr="00C371ED">
        <w:rPr>
          <w:rFonts w:ascii="Times New Roman" w:hAnsi="Times New Roman" w:cs="Times New Roman"/>
          <w:sz w:val="24"/>
          <w:szCs w:val="24"/>
        </w:rPr>
        <w:t>The decision should be sent to:</w:t>
      </w:r>
    </w:p>
    <w:p w14:paraId="4A264BA7" w14:textId="77777777" w:rsidR="00C371ED" w:rsidRPr="00C371ED" w:rsidRDefault="00C371ED" w:rsidP="00C371ED">
      <w:pPr>
        <w:pStyle w:val="ListParagraph"/>
        <w:rPr>
          <w:rFonts w:ascii="Times New Roman" w:hAnsi="Times New Roman" w:cs="Times New Roman"/>
          <w:sz w:val="24"/>
          <w:szCs w:val="24"/>
        </w:rPr>
      </w:pPr>
      <w:r w:rsidRPr="00C371ED">
        <w:rPr>
          <w:rFonts w:ascii="Times New Roman" w:hAnsi="Times New Roman" w:cs="Times New Roman"/>
          <w:sz w:val="24"/>
          <w:szCs w:val="24"/>
        </w:rPr>
        <w:t>1. College Archive</w:t>
      </w:r>
    </w:p>
    <w:p w14:paraId="3A3124FB" w14:textId="77777777" w:rsidR="00C371ED" w:rsidRPr="00C371ED" w:rsidRDefault="00C371ED" w:rsidP="00C371ED">
      <w:pPr>
        <w:pStyle w:val="ListParagraph"/>
        <w:rPr>
          <w:rFonts w:ascii="Times New Roman" w:hAnsi="Times New Roman" w:cs="Times New Roman"/>
          <w:sz w:val="24"/>
          <w:szCs w:val="24"/>
        </w:rPr>
      </w:pPr>
      <w:r w:rsidRPr="00C371ED">
        <w:rPr>
          <w:rFonts w:ascii="Times New Roman" w:hAnsi="Times New Roman" w:cs="Times New Roman"/>
          <w:sz w:val="24"/>
          <w:szCs w:val="24"/>
        </w:rPr>
        <w:t>2. College Management</w:t>
      </w:r>
    </w:p>
    <w:p w14:paraId="41FB6F2A" w14:textId="0A647D77" w:rsidR="00C371ED" w:rsidRPr="006E600F" w:rsidRDefault="00C371ED" w:rsidP="00C371ED">
      <w:pPr>
        <w:pStyle w:val="ListParagraph"/>
        <w:rPr>
          <w:rFonts w:ascii="Times New Roman" w:hAnsi="Times New Roman" w:cs="Times New Roman"/>
          <w:sz w:val="24"/>
          <w:szCs w:val="24"/>
        </w:rPr>
      </w:pPr>
      <w:r w:rsidRPr="00C371ED">
        <w:rPr>
          <w:rFonts w:ascii="Times New Roman" w:hAnsi="Times New Roman" w:cs="Times New Roman"/>
          <w:sz w:val="24"/>
          <w:szCs w:val="24"/>
        </w:rPr>
        <w:t>3. The Secretary General</w:t>
      </w:r>
    </w:p>
    <w:p w14:paraId="65E4843C" w14:textId="77777777" w:rsidR="00C371ED" w:rsidRPr="006E600F" w:rsidRDefault="00C371ED" w:rsidP="00C371ED">
      <w:pPr>
        <w:pStyle w:val="ListParagraph"/>
        <w:rPr>
          <w:rFonts w:ascii="Times New Roman" w:hAnsi="Times New Roman" w:cs="Times New Roman"/>
          <w:sz w:val="24"/>
          <w:szCs w:val="24"/>
        </w:rPr>
      </w:pPr>
    </w:p>
    <w:p w14:paraId="0AB1D3CF" w14:textId="77777777" w:rsidR="00C371ED" w:rsidRPr="006E600F" w:rsidRDefault="00C371ED" w:rsidP="00C371ED">
      <w:pPr>
        <w:pStyle w:val="ListParagraph"/>
        <w:rPr>
          <w:rFonts w:ascii="Times New Roman" w:hAnsi="Times New Roman" w:cs="Times New Roman"/>
          <w:sz w:val="24"/>
          <w:szCs w:val="24"/>
        </w:rPr>
      </w:pPr>
    </w:p>
    <w:p w14:paraId="63174FCA" w14:textId="77777777" w:rsidR="00C371ED" w:rsidRPr="006E600F" w:rsidRDefault="00C371ED" w:rsidP="00C371ED">
      <w:pPr>
        <w:pStyle w:val="ListParagraph"/>
        <w:rPr>
          <w:rFonts w:ascii="Times New Roman" w:hAnsi="Times New Roman" w:cs="Times New Roman"/>
          <w:sz w:val="24"/>
          <w:szCs w:val="24"/>
        </w:rPr>
      </w:pPr>
    </w:p>
    <w:p w14:paraId="105CDCF1" w14:textId="77777777" w:rsidR="00C371ED" w:rsidRPr="006E600F" w:rsidRDefault="00C371ED" w:rsidP="00C371ED">
      <w:pPr>
        <w:pStyle w:val="ListParagraph"/>
        <w:rPr>
          <w:rFonts w:ascii="Times New Roman" w:hAnsi="Times New Roman" w:cs="Times New Roman"/>
          <w:sz w:val="24"/>
          <w:szCs w:val="24"/>
        </w:rPr>
      </w:pPr>
    </w:p>
    <w:p w14:paraId="5594B3E2" w14:textId="77777777" w:rsidR="00C371ED" w:rsidRDefault="00C371ED" w:rsidP="00C371ED">
      <w:pPr>
        <w:spacing w:after="240" w:line="360" w:lineRule="auto"/>
        <w:rPr>
          <w:rFonts w:ascii="Times New Roman" w:hAnsi="Times New Roman" w:cs="Times New Roman"/>
          <w:sz w:val="24"/>
          <w:szCs w:val="24"/>
        </w:rPr>
      </w:pPr>
      <w:r>
        <w:rPr>
          <w:rFonts w:ascii="Times New Roman" w:hAnsi="Times New Roman" w:cs="Times New Roman"/>
          <w:sz w:val="24"/>
          <w:szCs w:val="24"/>
        </w:rPr>
        <w:br w:type="page"/>
      </w:r>
    </w:p>
    <w:sdt>
      <w:sdtPr>
        <w:rPr>
          <w:rFonts w:asciiTheme="minorHAnsi" w:eastAsiaTheme="minorHAnsi" w:hAnsiTheme="minorHAnsi" w:cstheme="minorBidi"/>
          <w:b w:val="0"/>
          <w:noProof/>
          <w:color w:val="auto"/>
          <w:sz w:val="22"/>
          <w:szCs w:val="22"/>
          <w:lang w:val="sq-AL"/>
        </w:rPr>
        <w:id w:val="2083176825"/>
        <w:docPartObj>
          <w:docPartGallery w:val="Table of Contents"/>
          <w:docPartUnique/>
        </w:docPartObj>
      </w:sdtPr>
      <w:sdtEndPr>
        <w:rPr>
          <w:bCs/>
        </w:rPr>
      </w:sdtEndPr>
      <w:sdtContent>
        <w:p w14:paraId="5E1126EF" w14:textId="77777777" w:rsidR="00BF595F" w:rsidRDefault="00BF595F">
          <w:pPr>
            <w:pStyle w:val="TOCHeading"/>
          </w:pPr>
          <w:r>
            <w:t>Contents</w:t>
          </w:r>
        </w:p>
        <w:p w14:paraId="73229E60" w14:textId="4978B758" w:rsidR="002D2313" w:rsidRDefault="00BF595F">
          <w:pPr>
            <w:pStyle w:val="TOC1"/>
            <w:tabs>
              <w:tab w:val="right" w:leader="dot" w:pos="9350"/>
            </w:tabs>
            <w:rPr>
              <w:rFonts w:eastAsiaTheme="minorEastAsia"/>
              <w:lang w:val="en-US"/>
            </w:rPr>
          </w:pPr>
          <w:r>
            <w:fldChar w:fldCharType="begin"/>
          </w:r>
          <w:r>
            <w:instrText xml:space="preserve"> TOC \o "1-3" \h \z \u </w:instrText>
          </w:r>
          <w:r>
            <w:fldChar w:fldCharType="separate"/>
          </w:r>
          <w:hyperlink w:anchor="_Toc92459829" w:history="1">
            <w:r w:rsidR="002D2313" w:rsidRPr="00E073CC">
              <w:rPr>
                <w:rStyle w:val="Hyperlink"/>
                <w:rFonts w:eastAsia="Times New Roman"/>
                <w:lang w:val="en-US"/>
              </w:rPr>
              <w:t>GENERAL PROVISIONS</w:t>
            </w:r>
            <w:r w:rsidR="002D2313">
              <w:rPr>
                <w:webHidden/>
              </w:rPr>
              <w:tab/>
            </w:r>
            <w:r w:rsidR="002D2313">
              <w:rPr>
                <w:webHidden/>
              </w:rPr>
              <w:fldChar w:fldCharType="begin"/>
            </w:r>
            <w:r w:rsidR="002D2313">
              <w:rPr>
                <w:webHidden/>
              </w:rPr>
              <w:instrText xml:space="preserve"> PAGEREF _Toc92459829 \h </w:instrText>
            </w:r>
            <w:r w:rsidR="002D2313">
              <w:rPr>
                <w:webHidden/>
              </w:rPr>
            </w:r>
            <w:r w:rsidR="002D2313">
              <w:rPr>
                <w:webHidden/>
              </w:rPr>
              <w:fldChar w:fldCharType="separate"/>
            </w:r>
            <w:r w:rsidR="002D2313">
              <w:rPr>
                <w:webHidden/>
              </w:rPr>
              <w:t>5</w:t>
            </w:r>
            <w:r w:rsidR="002D2313">
              <w:rPr>
                <w:webHidden/>
              </w:rPr>
              <w:fldChar w:fldCharType="end"/>
            </w:r>
          </w:hyperlink>
        </w:p>
        <w:p w14:paraId="1222B9F2" w14:textId="7022358C" w:rsidR="002D2313" w:rsidRDefault="00A76059">
          <w:pPr>
            <w:pStyle w:val="TOC2"/>
            <w:tabs>
              <w:tab w:val="right" w:leader="dot" w:pos="9350"/>
            </w:tabs>
            <w:rPr>
              <w:rFonts w:eastAsiaTheme="minorEastAsia"/>
              <w:lang w:val="en-US"/>
            </w:rPr>
          </w:pPr>
          <w:hyperlink w:anchor="_Toc92459830" w:history="1">
            <w:r w:rsidR="002D2313" w:rsidRPr="00E073CC">
              <w:rPr>
                <w:rStyle w:val="Hyperlink"/>
                <w:rFonts w:eastAsia="Times New Roman"/>
                <w:b/>
                <w:lang w:val="en-US"/>
              </w:rPr>
              <w:t>Purpose</w:t>
            </w:r>
            <w:r w:rsidR="002D2313">
              <w:rPr>
                <w:webHidden/>
              </w:rPr>
              <w:tab/>
            </w:r>
            <w:r w:rsidR="002D2313">
              <w:rPr>
                <w:webHidden/>
              </w:rPr>
              <w:fldChar w:fldCharType="begin"/>
            </w:r>
            <w:r w:rsidR="002D2313">
              <w:rPr>
                <w:webHidden/>
              </w:rPr>
              <w:instrText xml:space="preserve"> PAGEREF _Toc92459830 \h </w:instrText>
            </w:r>
            <w:r w:rsidR="002D2313">
              <w:rPr>
                <w:webHidden/>
              </w:rPr>
            </w:r>
            <w:r w:rsidR="002D2313">
              <w:rPr>
                <w:webHidden/>
              </w:rPr>
              <w:fldChar w:fldCharType="separate"/>
            </w:r>
            <w:r w:rsidR="002D2313">
              <w:rPr>
                <w:webHidden/>
              </w:rPr>
              <w:t>5</w:t>
            </w:r>
            <w:r w:rsidR="002D2313">
              <w:rPr>
                <w:webHidden/>
              </w:rPr>
              <w:fldChar w:fldCharType="end"/>
            </w:r>
          </w:hyperlink>
        </w:p>
        <w:p w14:paraId="59443023" w14:textId="6F7F4B74" w:rsidR="002D2313" w:rsidRDefault="00A76059">
          <w:pPr>
            <w:pStyle w:val="TOC1"/>
            <w:tabs>
              <w:tab w:val="right" w:leader="dot" w:pos="9350"/>
            </w:tabs>
            <w:rPr>
              <w:rFonts w:eastAsiaTheme="minorEastAsia"/>
              <w:lang w:val="en-US"/>
            </w:rPr>
          </w:pPr>
          <w:hyperlink w:anchor="_Toc92459831" w:history="1">
            <w:r w:rsidR="002D2313" w:rsidRPr="00E073CC">
              <w:rPr>
                <w:rStyle w:val="Hyperlink"/>
              </w:rPr>
              <w:t>FINANCIAL MANAGEMENT</w:t>
            </w:r>
            <w:r w:rsidR="002D2313">
              <w:rPr>
                <w:webHidden/>
              </w:rPr>
              <w:tab/>
            </w:r>
            <w:r w:rsidR="002D2313">
              <w:rPr>
                <w:webHidden/>
              </w:rPr>
              <w:fldChar w:fldCharType="begin"/>
            </w:r>
            <w:r w:rsidR="002D2313">
              <w:rPr>
                <w:webHidden/>
              </w:rPr>
              <w:instrText xml:space="preserve"> PAGEREF _Toc92459831 \h </w:instrText>
            </w:r>
            <w:r w:rsidR="002D2313">
              <w:rPr>
                <w:webHidden/>
              </w:rPr>
            </w:r>
            <w:r w:rsidR="002D2313">
              <w:rPr>
                <w:webHidden/>
              </w:rPr>
              <w:fldChar w:fldCharType="separate"/>
            </w:r>
            <w:r w:rsidR="002D2313">
              <w:rPr>
                <w:webHidden/>
              </w:rPr>
              <w:t>5</w:t>
            </w:r>
            <w:r w:rsidR="002D2313">
              <w:rPr>
                <w:webHidden/>
              </w:rPr>
              <w:fldChar w:fldCharType="end"/>
            </w:r>
          </w:hyperlink>
        </w:p>
        <w:p w14:paraId="27F78389" w14:textId="1A9043C4" w:rsidR="002D2313" w:rsidRDefault="00A76059">
          <w:pPr>
            <w:pStyle w:val="TOC1"/>
            <w:tabs>
              <w:tab w:val="right" w:leader="dot" w:pos="9350"/>
            </w:tabs>
            <w:rPr>
              <w:rFonts w:eastAsiaTheme="minorEastAsia"/>
              <w:lang w:val="en-US"/>
            </w:rPr>
          </w:pPr>
          <w:hyperlink w:anchor="_Toc92459832" w:history="1">
            <w:r w:rsidR="002D2313" w:rsidRPr="00E073CC">
              <w:rPr>
                <w:rStyle w:val="Hyperlink"/>
              </w:rPr>
              <w:t>BUDGET</w:t>
            </w:r>
            <w:r w:rsidR="002D2313">
              <w:rPr>
                <w:webHidden/>
              </w:rPr>
              <w:tab/>
            </w:r>
            <w:r w:rsidR="002D2313">
              <w:rPr>
                <w:webHidden/>
              </w:rPr>
              <w:fldChar w:fldCharType="begin"/>
            </w:r>
            <w:r w:rsidR="002D2313">
              <w:rPr>
                <w:webHidden/>
              </w:rPr>
              <w:instrText xml:space="preserve"> PAGEREF _Toc92459832 \h </w:instrText>
            </w:r>
            <w:r w:rsidR="002D2313">
              <w:rPr>
                <w:webHidden/>
              </w:rPr>
            </w:r>
            <w:r w:rsidR="002D2313">
              <w:rPr>
                <w:webHidden/>
              </w:rPr>
              <w:fldChar w:fldCharType="separate"/>
            </w:r>
            <w:r w:rsidR="002D2313">
              <w:rPr>
                <w:webHidden/>
              </w:rPr>
              <w:t>5</w:t>
            </w:r>
            <w:r w:rsidR="002D2313">
              <w:rPr>
                <w:webHidden/>
              </w:rPr>
              <w:fldChar w:fldCharType="end"/>
            </w:r>
          </w:hyperlink>
        </w:p>
        <w:p w14:paraId="5D7DE9EC" w14:textId="61F8840D" w:rsidR="002D2313" w:rsidRDefault="00A76059">
          <w:pPr>
            <w:pStyle w:val="TOC1"/>
            <w:tabs>
              <w:tab w:val="right" w:leader="dot" w:pos="9350"/>
            </w:tabs>
            <w:rPr>
              <w:rFonts w:eastAsiaTheme="minorEastAsia"/>
              <w:lang w:val="en-US"/>
            </w:rPr>
          </w:pPr>
          <w:hyperlink w:anchor="_Toc92459833" w:history="1">
            <w:r w:rsidR="002D2313" w:rsidRPr="00E073CC">
              <w:rPr>
                <w:rStyle w:val="Hyperlink"/>
              </w:rPr>
              <w:t>Annual budget</w:t>
            </w:r>
            <w:r w:rsidR="002D2313">
              <w:rPr>
                <w:webHidden/>
              </w:rPr>
              <w:tab/>
            </w:r>
            <w:r w:rsidR="002D2313">
              <w:rPr>
                <w:webHidden/>
              </w:rPr>
              <w:fldChar w:fldCharType="begin"/>
            </w:r>
            <w:r w:rsidR="002D2313">
              <w:rPr>
                <w:webHidden/>
              </w:rPr>
              <w:instrText xml:space="preserve"> PAGEREF _Toc92459833 \h </w:instrText>
            </w:r>
            <w:r w:rsidR="002D2313">
              <w:rPr>
                <w:webHidden/>
              </w:rPr>
            </w:r>
            <w:r w:rsidR="002D2313">
              <w:rPr>
                <w:webHidden/>
              </w:rPr>
              <w:fldChar w:fldCharType="separate"/>
            </w:r>
            <w:r w:rsidR="002D2313">
              <w:rPr>
                <w:webHidden/>
              </w:rPr>
              <w:t>5</w:t>
            </w:r>
            <w:r w:rsidR="002D2313">
              <w:rPr>
                <w:webHidden/>
              </w:rPr>
              <w:fldChar w:fldCharType="end"/>
            </w:r>
          </w:hyperlink>
        </w:p>
        <w:p w14:paraId="4283E3B1" w14:textId="3FC8491F" w:rsidR="002D2313" w:rsidRDefault="00A76059">
          <w:pPr>
            <w:pStyle w:val="TOC1"/>
            <w:tabs>
              <w:tab w:val="right" w:leader="dot" w:pos="9350"/>
            </w:tabs>
            <w:rPr>
              <w:rFonts w:eastAsiaTheme="minorEastAsia"/>
              <w:lang w:val="en-US"/>
            </w:rPr>
          </w:pPr>
          <w:hyperlink w:anchor="_Toc92459834" w:history="1">
            <w:r w:rsidR="002D2313" w:rsidRPr="00E073CC">
              <w:rPr>
                <w:rStyle w:val="Hyperlink"/>
                <w:rFonts w:eastAsia="Times New Roman"/>
                <w:lang w:val="en-US"/>
              </w:rPr>
              <w:t>Financial Supervision</w:t>
            </w:r>
            <w:r w:rsidR="002D2313">
              <w:rPr>
                <w:webHidden/>
              </w:rPr>
              <w:tab/>
            </w:r>
            <w:r w:rsidR="002D2313">
              <w:rPr>
                <w:webHidden/>
              </w:rPr>
              <w:fldChar w:fldCharType="begin"/>
            </w:r>
            <w:r w:rsidR="002D2313">
              <w:rPr>
                <w:webHidden/>
              </w:rPr>
              <w:instrText xml:space="preserve"> PAGEREF _Toc92459834 \h </w:instrText>
            </w:r>
            <w:r w:rsidR="002D2313">
              <w:rPr>
                <w:webHidden/>
              </w:rPr>
            </w:r>
            <w:r w:rsidR="002D2313">
              <w:rPr>
                <w:webHidden/>
              </w:rPr>
              <w:fldChar w:fldCharType="separate"/>
            </w:r>
            <w:r w:rsidR="002D2313">
              <w:rPr>
                <w:webHidden/>
              </w:rPr>
              <w:t>6</w:t>
            </w:r>
            <w:r w:rsidR="002D2313">
              <w:rPr>
                <w:webHidden/>
              </w:rPr>
              <w:fldChar w:fldCharType="end"/>
            </w:r>
          </w:hyperlink>
        </w:p>
        <w:p w14:paraId="58C2D8C9" w14:textId="29AA6C4A" w:rsidR="002D2313" w:rsidRDefault="00A76059">
          <w:pPr>
            <w:pStyle w:val="TOC1"/>
            <w:tabs>
              <w:tab w:val="right" w:leader="dot" w:pos="9350"/>
            </w:tabs>
            <w:rPr>
              <w:rFonts w:eastAsiaTheme="minorEastAsia"/>
              <w:lang w:val="en-US"/>
            </w:rPr>
          </w:pPr>
          <w:hyperlink w:anchor="_Toc92459835" w:history="1">
            <w:r w:rsidR="002D2313" w:rsidRPr="00E073CC">
              <w:rPr>
                <w:rStyle w:val="Hyperlink"/>
              </w:rPr>
              <w:t>Reporting</w:t>
            </w:r>
            <w:r w:rsidR="002D2313">
              <w:rPr>
                <w:webHidden/>
              </w:rPr>
              <w:tab/>
            </w:r>
            <w:r w:rsidR="002D2313">
              <w:rPr>
                <w:webHidden/>
              </w:rPr>
              <w:fldChar w:fldCharType="begin"/>
            </w:r>
            <w:r w:rsidR="002D2313">
              <w:rPr>
                <w:webHidden/>
              </w:rPr>
              <w:instrText xml:space="preserve"> PAGEREF _Toc92459835 \h </w:instrText>
            </w:r>
            <w:r w:rsidR="002D2313">
              <w:rPr>
                <w:webHidden/>
              </w:rPr>
            </w:r>
            <w:r w:rsidR="002D2313">
              <w:rPr>
                <w:webHidden/>
              </w:rPr>
              <w:fldChar w:fldCharType="separate"/>
            </w:r>
            <w:r w:rsidR="002D2313">
              <w:rPr>
                <w:webHidden/>
              </w:rPr>
              <w:t>6</w:t>
            </w:r>
            <w:r w:rsidR="002D2313">
              <w:rPr>
                <w:webHidden/>
              </w:rPr>
              <w:fldChar w:fldCharType="end"/>
            </w:r>
          </w:hyperlink>
        </w:p>
        <w:p w14:paraId="46038EE8" w14:textId="3066880B" w:rsidR="002D2313" w:rsidRDefault="00A76059">
          <w:pPr>
            <w:pStyle w:val="TOC1"/>
            <w:tabs>
              <w:tab w:val="right" w:leader="dot" w:pos="9350"/>
            </w:tabs>
            <w:rPr>
              <w:rFonts w:eastAsiaTheme="minorEastAsia"/>
              <w:lang w:val="en-US"/>
            </w:rPr>
          </w:pPr>
          <w:hyperlink w:anchor="_Toc92459836" w:history="1">
            <w:r w:rsidR="002D2313" w:rsidRPr="00E073CC">
              <w:rPr>
                <w:rStyle w:val="Hyperlink"/>
              </w:rPr>
              <w:t>Bank accounts</w:t>
            </w:r>
            <w:r w:rsidR="002D2313">
              <w:rPr>
                <w:webHidden/>
              </w:rPr>
              <w:tab/>
            </w:r>
            <w:r w:rsidR="002D2313">
              <w:rPr>
                <w:webHidden/>
              </w:rPr>
              <w:fldChar w:fldCharType="begin"/>
            </w:r>
            <w:r w:rsidR="002D2313">
              <w:rPr>
                <w:webHidden/>
              </w:rPr>
              <w:instrText xml:space="preserve"> PAGEREF _Toc92459836 \h </w:instrText>
            </w:r>
            <w:r w:rsidR="002D2313">
              <w:rPr>
                <w:webHidden/>
              </w:rPr>
            </w:r>
            <w:r w:rsidR="002D2313">
              <w:rPr>
                <w:webHidden/>
              </w:rPr>
              <w:fldChar w:fldCharType="separate"/>
            </w:r>
            <w:r w:rsidR="002D2313">
              <w:rPr>
                <w:webHidden/>
              </w:rPr>
              <w:t>6</w:t>
            </w:r>
            <w:r w:rsidR="002D2313">
              <w:rPr>
                <w:webHidden/>
              </w:rPr>
              <w:fldChar w:fldCharType="end"/>
            </w:r>
          </w:hyperlink>
        </w:p>
        <w:p w14:paraId="118E25BD" w14:textId="21083485" w:rsidR="002D2313" w:rsidRDefault="00A76059">
          <w:pPr>
            <w:pStyle w:val="TOC1"/>
            <w:tabs>
              <w:tab w:val="right" w:leader="dot" w:pos="9350"/>
            </w:tabs>
            <w:rPr>
              <w:rFonts w:eastAsiaTheme="minorEastAsia"/>
              <w:lang w:val="en-US"/>
            </w:rPr>
          </w:pPr>
          <w:hyperlink w:anchor="_Toc92459837" w:history="1">
            <w:r w:rsidR="002D2313" w:rsidRPr="00E073CC">
              <w:rPr>
                <w:rStyle w:val="Hyperlink"/>
                <w:rFonts w:eastAsia="Times New Roman"/>
                <w:lang w:val="en-US"/>
              </w:rPr>
              <w:t>Transactions with bank accounts</w:t>
            </w:r>
            <w:r w:rsidR="002D2313">
              <w:rPr>
                <w:webHidden/>
              </w:rPr>
              <w:tab/>
            </w:r>
            <w:r w:rsidR="002D2313">
              <w:rPr>
                <w:webHidden/>
              </w:rPr>
              <w:fldChar w:fldCharType="begin"/>
            </w:r>
            <w:r w:rsidR="002D2313">
              <w:rPr>
                <w:webHidden/>
              </w:rPr>
              <w:instrText xml:space="preserve"> PAGEREF _Toc92459837 \h </w:instrText>
            </w:r>
            <w:r w:rsidR="002D2313">
              <w:rPr>
                <w:webHidden/>
              </w:rPr>
            </w:r>
            <w:r w:rsidR="002D2313">
              <w:rPr>
                <w:webHidden/>
              </w:rPr>
              <w:fldChar w:fldCharType="separate"/>
            </w:r>
            <w:r w:rsidR="002D2313">
              <w:rPr>
                <w:webHidden/>
              </w:rPr>
              <w:t>6</w:t>
            </w:r>
            <w:r w:rsidR="002D2313">
              <w:rPr>
                <w:webHidden/>
              </w:rPr>
              <w:fldChar w:fldCharType="end"/>
            </w:r>
          </w:hyperlink>
        </w:p>
        <w:p w14:paraId="154A73C4" w14:textId="5D84FD98" w:rsidR="002D2313" w:rsidRDefault="00A76059">
          <w:pPr>
            <w:pStyle w:val="TOC2"/>
            <w:tabs>
              <w:tab w:val="right" w:leader="dot" w:pos="9350"/>
            </w:tabs>
            <w:rPr>
              <w:rFonts w:eastAsiaTheme="minorEastAsia"/>
              <w:lang w:val="en-US"/>
            </w:rPr>
          </w:pPr>
          <w:hyperlink w:anchor="_Toc92459838" w:history="1">
            <w:r w:rsidR="002D2313" w:rsidRPr="00E073CC">
              <w:rPr>
                <w:rStyle w:val="Hyperlink"/>
                <w:rFonts w:ascii="Times New Roman" w:eastAsia="Times New Roman" w:hAnsi="Times New Roman" w:cs="Times New Roman"/>
                <w:lang w:val="en-US"/>
              </w:rPr>
              <w:t>a. Notifies the bank of any change of signature depositors;</w:t>
            </w:r>
            <w:r w:rsidR="002D2313">
              <w:rPr>
                <w:webHidden/>
              </w:rPr>
              <w:tab/>
            </w:r>
            <w:r w:rsidR="002D2313">
              <w:rPr>
                <w:webHidden/>
              </w:rPr>
              <w:fldChar w:fldCharType="begin"/>
            </w:r>
            <w:r w:rsidR="002D2313">
              <w:rPr>
                <w:webHidden/>
              </w:rPr>
              <w:instrText xml:space="preserve"> PAGEREF _Toc92459838 \h </w:instrText>
            </w:r>
            <w:r w:rsidR="002D2313">
              <w:rPr>
                <w:webHidden/>
              </w:rPr>
            </w:r>
            <w:r w:rsidR="002D2313">
              <w:rPr>
                <w:webHidden/>
              </w:rPr>
              <w:fldChar w:fldCharType="separate"/>
            </w:r>
            <w:r w:rsidR="002D2313">
              <w:rPr>
                <w:webHidden/>
              </w:rPr>
              <w:t>7</w:t>
            </w:r>
            <w:r w:rsidR="002D2313">
              <w:rPr>
                <w:webHidden/>
              </w:rPr>
              <w:fldChar w:fldCharType="end"/>
            </w:r>
          </w:hyperlink>
        </w:p>
        <w:p w14:paraId="6447F134" w14:textId="77D55F86" w:rsidR="002D2313" w:rsidRDefault="00A76059">
          <w:pPr>
            <w:pStyle w:val="TOC2"/>
            <w:tabs>
              <w:tab w:val="right" w:leader="dot" w:pos="9350"/>
            </w:tabs>
            <w:rPr>
              <w:rFonts w:eastAsiaTheme="minorEastAsia"/>
              <w:lang w:val="en-US"/>
            </w:rPr>
          </w:pPr>
          <w:hyperlink w:anchor="_Toc92459839" w:history="1">
            <w:r w:rsidR="002D2313" w:rsidRPr="00E073CC">
              <w:rPr>
                <w:rStyle w:val="Hyperlink"/>
                <w:rFonts w:ascii="Times New Roman" w:eastAsia="Times New Roman" w:hAnsi="Times New Roman" w:cs="Times New Roman"/>
                <w:lang w:val="en-US"/>
              </w:rPr>
              <w:t>b. Checks the balance sheet and ensures that sufficient funds exist at all times;</w:t>
            </w:r>
            <w:r w:rsidR="002D2313">
              <w:rPr>
                <w:webHidden/>
              </w:rPr>
              <w:tab/>
            </w:r>
            <w:r w:rsidR="002D2313">
              <w:rPr>
                <w:webHidden/>
              </w:rPr>
              <w:fldChar w:fldCharType="begin"/>
            </w:r>
            <w:r w:rsidR="002D2313">
              <w:rPr>
                <w:webHidden/>
              </w:rPr>
              <w:instrText xml:space="preserve"> PAGEREF _Toc92459839 \h </w:instrText>
            </w:r>
            <w:r w:rsidR="002D2313">
              <w:rPr>
                <w:webHidden/>
              </w:rPr>
            </w:r>
            <w:r w:rsidR="002D2313">
              <w:rPr>
                <w:webHidden/>
              </w:rPr>
              <w:fldChar w:fldCharType="separate"/>
            </w:r>
            <w:r w:rsidR="002D2313">
              <w:rPr>
                <w:webHidden/>
              </w:rPr>
              <w:t>7</w:t>
            </w:r>
            <w:r w:rsidR="002D2313">
              <w:rPr>
                <w:webHidden/>
              </w:rPr>
              <w:fldChar w:fldCharType="end"/>
            </w:r>
          </w:hyperlink>
        </w:p>
        <w:p w14:paraId="36FD5146" w14:textId="516FC97A" w:rsidR="002D2313" w:rsidRDefault="00A76059">
          <w:pPr>
            <w:pStyle w:val="TOC2"/>
            <w:tabs>
              <w:tab w:val="right" w:leader="dot" w:pos="9350"/>
            </w:tabs>
            <w:rPr>
              <w:rFonts w:eastAsiaTheme="minorEastAsia"/>
              <w:lang w:val="en-US"/>
            </w:rPr>
          </w:pPr>
          <w:hyperlink w:anchor="_Toc92459840" w:history="1">
            <w:r w:rsidR="002D2313" w:rsidRPr="00E073CC">
              <w:rPr>
                <w:rStyle w:val="Hyperlink"/>
                <w:rFonts w:ascii="Times New Roman" w:eastAsia="Times New Roman" w:hAnsi="Times New Roman" w:cs="Times New Roman"/>
                <w:lang w:val="en-US"/>
              </w:rPr>
              <w:t>c. Collects bank receipts every month to verify the situation;</w:t>
            </w:r>
            <w:r w:rsidR="002D2313">
              <w:rPr>
                <w:webHidden/>
              </w:rPr>
              <w:tab/>
            </w:r>
            <w:r w:rsidR="002D2313">
              <w:rPr>
                <w:webHidden/>
              </w:rPr>
              <w:fldChar w:fldCharType="begin"/>
            </w:r>
            <w:r w:rsidR="002D2313">
              <w:rPr>
                <w:webHidden/>
              </w:rPr>
              <w:instrText xml:space="preserve"> PAGEREF _Toc92459840 \h </w:instrText>
            </w:r>
            <w:r w:rsidR="002D2313">
              <w:rPr>
                <w:webHidden/>
              </w:rPr>
            </w:r>
            <w:r w:rsidR="002D2313">
              <w:rPr>
                <w:webHidden/>
              </w:rPr>
              <w:fldChar w:fldCharType="separate"/>
            </w:r>
            <w:r w:rsidR="002D2313">
              <w:rPr>
                <w:webHidden/>
              </w:rPr>
              <w:t>7</w:t>
            </w:r>
            <w:r w:rsidR="002D2313">
              <w:rPr>
                <w:webHidden/>
              </w:rPr>
              <w:fldChar w:fldCharType="end"/>
            </w:r>
          </w:hyperlink>
        </w:p>
        <w:p w14:paraId="2F23CE29" w14:textId="56B18A16" w:rsidR="002D2313" w:rsidRDefault="00A76059">
          <w:pPr>
            <w:pStyle w:val="TOC2"/>
            <w:tabs>
              <w:tab w:val="right" w:leader="dot" w:pos="9350"/>
            </w:tabs>
            <w:rPr>
              <w:rFonts w:eastAsiaTheme="minorEastAsia"/>
              <w:lang w:val="en-US"/>
            </w:rPr>
          </w:pPr>
          <w:hyperlink w:anchor="_Toc92459841" w:history="1">
            <w:r w:rsidR="002D2313" w:rsidRPr="00E073CC">
              <w:rPr>
                <w:rStyle w:val="Hyperlink"/>
                <w:rFonts w:ascii="Times New Roman" w:eastAsia="Times New Roman" w:hAnsi="Times New Roman" w:cs="Times New Roman"/>
                <w:lang w:val="en-US"/>
              </w:rPr>
              <w:t>d. Preserves all transcripts which are presented by the administration and students;</w:t>
            </w:r>
            <w:r w:rsidR="002D2313">
              <w:rPr>
                <w:webHidden/>
              </w:rPr>
              <w:tab/>
            </w:r>
            <w:r w:rsidR="002D2313">
              <w:rPr>
                <w:webHidden/>
              </w:rPr>
              <w:fldChar w:fldCharType="begin"/>
            </w:r>
            <w:r w:rsidR="002D2313">
              <w:rPr>
                <w:webHidden/>
              </w:rPr>
              <w:instrText xml:space="preserve"> PAGEREF _Toc92459841 \h </w:instrText>
            </w:r>
            <w:r w:rsidR="002D2313">
              <w:rPr>
                <w:webHidden/>
              </w:rPr>
            </w:r>
            <w:r w:rsidR="002D2313">
              <w:rPr>
                <w:webHidden/>
              </w:rPr>
              <w:fldChar w:fldCharType="separate"/>
            </w:r>
            <w:r w:rsidR="002D2313">
              <w:rPr>
                <w:webHidden/>
              </w:rPr>
              <w:t>7</w:t>
            </w:r>
            <w:r w:rsidR="002D2313">
              <w:rPr>
                <w:webHidden/>
              </w:rPr>
              <w:fldChar w:fldCharType="end"/>
            </w:r>
          </w:hyperlink>
        </w:p>
        <w:p w14:paraId="0BA8CBAC" w14:textId="01A66700" w:rsidR="002D2313" w:rsidRDefault="00A76059">
          <w:pPr>
            <w:pStyle w:val="TOC2"/>
            <w:tabs>
              <w:tab w:val="right" w:leader="dot" w:pos="9350"/>
            </w:tabs>
            <w:rPr>
              <w:rFonts w:eastAsiaTheme="minorEastAsia"/>
              <w:lang w:val="en-US"/>
            </w:rPr>
          </w:pPr>
          <w:hyperlink w:anchor="_Toc92459842" w:history="1">
            <w:r w:rsidR="002D2313" w:rsidRPr="00E073CC">
              <w:rPr>
                <w:rStyle w:val="Hyperlink"/>
                <w:rFonts w:ascii="Times New Roman" w:eastAsia="Times New Roman" w:hAnsi="Times New Roman" w:cs="Times New Roman"/>
                <w:lang w:val="en-US"/>
              </w:rPr>
              <w:t>e. Performs and certifies all transfers to bank accounts with written evidence and</w:t>
            </w:r>
            <w:r w:rsidR="002D2313">
              <w:rPr>
                <w:webHidden/>
              </w:rPr>
              <w:tab/>
            </w:r>
            <w:r w:rsidR="002D2313">
              <w:rPr>
                <w:webHidden/>
              </w:rPr>
              <w:fldChar w:fldCharType="begin"/>
            </w:r>
            <w:r w:rsidR="002D2313">
              <w:rPr>
                <w:webHidden/>
              </w:rPr>
              <w:instrText xml:space="preserve"> PAGEREF _Toc92459842 \h </w:instrText>
            </w:r>
            <w:r w:rsidR="002D2313">
              <w:rPr>
                <w:webHidden/>
              </w:rPr>
            </w:r>
            <w:r w:rsidR="002D2313">
              <w:rPr>
                <w:webHidden/>
              </w:rPr>
              <w:fldChar w:fldCharType="separate"/>
            </w:r>
            <w:r w:rsidR="002D2313">
              <w:rPr>
                <w:webHidden/>
              </w:rPr>
              <w:t>7</w:t>
            </w:r>
            <w:r w:rsidR="002D2313">
              <w:rPr>
                <w:webHidden/>
              </w:rPr>
              <w:fldChar w:fldCharType="end"/>
            </w:r>
          </w:hyperlink>
        </w:p>
        <w:p w14:paraId="659A319D" w14:textId="526A537D" w:rsidR="002D2313" w:rsidRDefault="00A76059">
          <w:pPr>
            <w:pStyle w:val="TOC2"/>
            <w:tabs>
              <w:tab w:val="right" w:leader="dot" w:pos="9350"/>
            </w:tabs>
            <w:rPr>
              <w:rFonts w:eastAsiaTheme="minorEastAsia"/>
              <w:lang w:val="en-US"/>
            </w:rPr>
          </w:pPr>
          <w:hyperlink w:anchor="_Toc92459843" w:history="1">
            <w:r w:rsidR="002D2313" w:rsidRPr="00E073CC">
              <w:rPr>
                <w:rStyle w:val="Hyperlink"/>
                <w:rFonts w:ascii="Times New Roman" w:eastAsia="Times New Roman" w:hAnsi="Times New Roman" w:cs="Times New Roman"/>
                <w:lang w:val="en-US"/>
              </w:rPr>
              <w:t>f. Maintains contact with the bank for necessary services</w:t>
            </w:r>
            <w:r w:rsidR="002D2313">
              <w:rPr>
                <w:webHidden/>
              </w:rPr>
              <w:tab/>
            </w:r>
            <w:r w:rsidR="002D2313">
              <w:rPr>
                <w:webHidden/>
              </w:rPr>
              <w:fldChar w:fldCharType="begin"/>
            </w:r>
            <w:r w:rsidR="002D2313">
              <w:rPr>
                <w:webHidden/>
              </w:rPr>
              <w:instrText xml:space="preserve"> PAGEREF _Toc92459843 \h </w:instrText>
            </w:r>
            <w:r w:rsidR="002D2313">
              <w:rPr>
                <w:webHidden/>
              </w:rPr>
            </w:r>
            <w:r w:rsidR="002D2313">
              <w:rPr>
                <w:webHidden/>
              </w:rPr>
              <w:fldChar w:fldCharType="separate"/>
            </w:r>
            <w:r w:rsidR="002D2313">
              <w:rPr>
                <w:webHidden/>
              </w:rPr>
              <w:t>7</w:t>
            </w:r>
            <w:r w:rsidR="002D2313">
              <w:rPr>
                <w:webHidden/>
              </w:rPr>
              <w:fldChar w:fldCharType="end"/>
            </w:r>
          </w:hyperlink>
        </w:p>
        <w:p w14:paraId="676E53B6" w14:textId="34E0FFC3" w:rsidR="002D2313" w:rsidRDefault="00A76059">
          <w:pPr>
            <w:pStyle w:val="TOC1"/>
            <w:tabs>
              <w:tab w:val="right" w:leader="dot" w:pos="9350"/>
            </w:tabs>
            <w:rPr>
              <w:rFonts w:eastAsiaTheme="minorEastAsia"/>
              <w:lang w:val="en-US"/>
            </w:rPr>
          </w:pPr>
          <w:hyperlink w:anchor="_Toc92459844" w:history="1">
            <w:r w:rsidR="002D2313" w:rsidRPr="00E073CC">
              <w:rPr>
                <w:rStyle w:val="Hyperlink"/>
                <w:rFonts w:eastAsia="Times New Roman"/>
                <w:lang w:val="en-US"/>
              </w:rPr>
              <w:t>Signatories</w:t>
            </w:r>
            <w:r w:rsidR="002D2313">
              <w:rPr>
                <w:webHidden/>
              </w:rPr>
              <w:tab/>
            </w:r>
            <w:r w:rsidR="002D2313">
              <w:rPr>
                <w:webHidden/>
              </w:rPr>
              <w:fldChar w:fldCharType="begin"/>
            </w:r>
            <w:r w:rsidR="002D2313">
              <w:rPr>
                <w:webHidden/>
              </w:rPr>
              <w:instrText xml:space="preserve"> PAGEREF _Toc92459844 \h </w:instrText>
            </w:r>
            <w:r w:rsidR="002D2313">
              <w:rPr>
                <w:webHidden/>
              </w:rPr>
            </w:r>
            <w:r w:rsidR="002D2313">
              <w:rPr>
                <w:webHidden/>
              </w:rPr>
              <w:fldChar w:fldCharType="separate"/>
            </w:r>
            <w:r w:rsidR="002D2313">
              <w:rPr>
                <w:webHidden/>
              </w:rPr>
              <w:t>7</w:t>
            </w:r>
            <w:r w:rsidR="002D2313">
              <w:rPr>
                <w:webHidden/>
              </w:rPr>
              <w:fldChar w:fldCharType="end"/>
            </w:r>
          </w:hyperlink>
        </w:p>
        <w:p w14:paraId="0E8E5ABE" w14:textId="00A7B735" w:rsidR="002D2313" w:rsidRDefault="00A76059">
          <w:pPr>
            <w:pStyle w:val="TOC1"/>
            <w:tabs>
              <w:tab w:val="right" w:leader="dot" w:pos="9350"/>
            </w:tabs>
            <w:rPr>
              <w:rFonts w:eastAsiaTheme="minorEastAsia"/>
              <w:lang w:val="en-US"/>
            </w:rPr>
          </w:pPr>
          <w:hyperlink w:anchor="_Toc92459845" w:history="1">
            <w:r w:rsidR="002D2313" w:rsidRPr="00E073CC">
              <w:rPr>
                <w:rStyle w:val="Hyperlink"/>
              </w:rPr>
              <w:t>Funds from Donators</w:t>
            </w:r>
            <w:r w:rsidR="002D2313">
              <w:rPr>
                <w:webHidden/>
              </w:rPr>
              <w:tab/>
            </w:r>
            <w:r w:rsidR="002D2313">
              <w:rPr>
                <w:webHidden/>
              </w:rPr>
              <w:fldChar w:fldCharType="begin"/>
            </w:r>
            <w:r w:rsidR="002D2313">
              <w:rPr>
                <w:webHidden/>
              </w:rPr>
              <w:instrText xml:space="preserve"> PAGEREF _Toc92459845 \h </w:instrText>
            </w:r>
            <w:r w:rsidR="002D2313">
              <w:rPr>
                <w:webHidden/>
              </w:rPr>
            </w:r>
            <w:r w:rsidR="002D2313">
              <w:rPr>
                <w:webHidden/>
              </w:rPr>
              <w:fldChar w:fldCharType="separate"/>
            </w:r>
            <w:r w:rsidR="002D2313">
              <w:rPr>
                <w:webHidden/>
              </w:rPr>
              <w:t>7</w:t>
            </w:r>
            <w:r w:rsidR="002D2313">
              <w:rPr>
                <w:webHidden/>
              </w:rPr>
              <w:fldChar w:fldCharType="end"/>
            </w:r>
          </w:hyperlink>
        </w:p>
        <w:p w14:paraId="063BD48A" w14:textId="18661ED8" w:rsidR="002D2313" w:rsidRDefault="00A76059">
          <w:pPr>
            <w:pStyle w:val="TOC1"/>
            <w:tabs>
              <w:tab w:val="right" w:leader="dot" w:pos="9350"/>
            </w:tabs>
            <w:rPr>
              <w:rFonts w:eastAsiaTheme="minorEastAsia"/>
              <w:lang w:val="en-US"/>
            </w:rPr>
          </w:pPr>
          <w:hyperlink w:anchor="_Toc92459846" w:history="1">
            <w:r w:rsidR="002D2313" w:rsidRPr="00E073CC">
              <w:rPr>
                <w:rStyle w:val="Hyperlink"/>
              </w:rPr>
              <w:t>Keeping Financial Records</w:t>
            </w:r>
            <w:r w:rsidR="002D2313">
              <w:rPr>
                <w:webHidden/>
              </w:rPr>
              <w:tab/>
            </w:r>
            <w:r w:rsidR="002D2313">
              <w:rPr>
                <w:webHidden/>
              </w:rPr>
              <w:fldChar w:fldCharType="begin"/>
            </w:r>
            <w:r w:rsidR="002D2313">
              <w:rPr>
                <w:webHidden/>
              </w:rPr>
              <w:instrText xml:space="preserve"> PAGEREF _Toc92459846 \h </w:instrText>
            </w:r>
            <w:r w:rsidR="002D2313">
              <w:rPr>
                <w:webHidden/>
              </w:rPr>
            </w:r>
            <w:r w:rsidR="002D2313">
              <w:rPr>
                <w:webHidden/>
              </w:rPr>
              <w:fldChar w:fldCharType="separate"/>
            </w:r>
            <w:r w:rsidR="002D2313">
              <w:rPr>
                <w:webHidden/>
              </w:rPr>
              <w:t>7</w:t>
            </w:r>
            <w:r w:rsidR="002D2313">
              <w:rPr>
                <w:webHidden/>
              </w:rPr>
              <w:fldChar w:fldCharType="end"/>
            </w:r>
          </w:hyperlink>
        </w:p>
        <w:p w14:paraId="4055575F" w14:textId="478D2EF1" w:rsidR="002D2313" w:rsidRDefault="00A76059">
          <w:pPr>
            <w:pStyle w:val="TOC1"/>
            <w:tabs>
              <w:tab w:val="right" w:leader="dot" w:pos="9350"/>
            </w:tabs>
            <w:rPr>
              <w:rFonts w:eastAsiaTheme="minorEastAsia"/>
              <w:lang w:val="en-US"/>
            </w:rPr>
          </w:pPr>
          <w:hyperlink w:anchor="_Toc92459847" w:history="1">
            <w:r w:rsidR="002D2313" w:rsidRPr="00E073CC">
              <w:rPr>
                <w:rStyle w:val="Hyperlink"/>
              </w:rPr>
              <w:t>Financial Management</w:t>
            </w:r>
            <w:r w:rsidR="002D2313">
              <w:rPr>
                <w:webHidden/>
              </w:rPr>
              <w:tab/>
            </w:r>
            <w:r w:rsidR="002D2313">
              <w:rPr>
                <w:webHidden/>
              </w:rPr>
              <w:fldChar w:fldCharType="begin"/>
            </w:r>
            <w:r w:rsidR="002D2313">
              <w:rPr>
                <w:webHidden/>
              </w:rPr>
              <w:instrText xml:space="preserve"> PAGEREF _Toc92459847 \h </w:instrText>
            </w:r>
            <w:r w:rsidR="002D2313">
              <w:rPr>
                <w:webHidden/>
              </w:rPr>
            </w:r>
            <w:r w:rsidR="002D2313">
              <w:rPr>
                <w:webHidden/>
              </w:rPr>
              <w:fldChar w:fldCharType="separate"/>
            </w:r>
            <w:r w:rsidR="002D2313">
              <w:rPr>
                <w:webHidden/>
              </w:rPr>
              <w:t>8</w:t>
            </w:r>
            <w:r w:rsidR="002D2313">
              <w:rPr>
                <w:webHidden/>
              </w:rPr>
              <w:fldChar w:fldCharType="end"/>
            </w:r>
          </w:hyperlink>
        </w:p>
        <w:p w14:paraId="2505BBEB" w14:textId="10C02993" w:rsidR="002D2313" w:rsidRDefault="00A76059">
          <w:pPr>
            <w:pStyle w:val="TOC1"/>
            <w:tabs>
              <w:tab w:val="right" w:leader="dot" w:pos="9350"/>
            </w:tabs>
            <w:rPr>
              <w:rFonts w:eastAsiaTheme="minorEastAsia"/>
              <w:lang w:val="en-US"/>
            </w:rPr>
          </w:pPr>
          <w:hyperlink w:anchor="_Toc92459848" w:history="1">
            <w:r w:rsidR="002D2313" w:rsidRPr="00E073CC">
              <w:rPr>
                <w:rStyle w:val="Hyperlink"/>
              </w:rPr>
              <w:t>Payments</w:t>
            </w:r>
            <w:r w:rsidR="002D2313">
              <w:rPr>
                <w:webHidden/>
              </w:rPr>
              <w:tab/>
            </w:r>
            <w:r w:rsidR="002D2313">
              <w:rPr>
                <w:webHidden/>
              </w:rPr>
              <w:fldChar w:fldCharType="begin"/>
            </w:r>
            <w:r w:rsidR="002D2313">
              <w:rPr>
                <w:webHidden/>
              </w:rPr>
              <w:instrText xml:space="preserve"> PAGEREF _Toc92459848 \h </w:instrText>
            </w:r>
            <w:r w:rsidR="002D2313">
              <w:rPr>
                <w:webHidden/>
              </w:rPr>
            </w:r>
            <w:r w:rsidR="002D2313">
              <w:rPr>
                <w:webHidden/>
              </w:rPr>
              <w:fldChar w:fldCharType="separate"/>
            </w:r>
            <w:r w:rsidR="002D2313">
              <w:rPr>
                <w:webHidden/>
              </w:rPr>
              <w:t>8</w:t>
            </w:r>
            <w:r w:rsidR="002D2313">
              <w:rPr>
                <w:webHidden/>
              </w:rPr>
              <w:fldChar w:fldCharType="end"/>
            </w:r>
          </w:hyperlink>
        </w:p>
        <w:p w14:paraId="6806E921" w14:textId="5549A62A" w:rsidR="002D2313" w:rsidRDefault="00A76059">
          <w:pPr>
            <w:pStyle w:val="TOC1"/>
            <w:tabs>
              <w:tab w:val="right" w:leader="dot" w:pos="9350"/>
            </w:tabs>
            <w:rPr>
              <w:rFonts w:eastAsiaTheme="minorEastAsia"/>
              <w:lang w:val="en-US"/>
            </w:rPr>
          </w:pPr>
          <w:hyperlink w:anchor="_Toc92459849" w:history="1">
            <w:r w:rsidR="002D2313" w:rsidRPr="00E073CC">
              <w:rPr>
                <w:rStyle w:val="Hyperlink"/>
              </w:rPr>
              <w:t>Payment of suppliers</w:t>
            </w:r>
            <w:r w:rsidR="002D2313">
              <w:rPr>
                <w:webHidden/>
              </w:rPr>
              <w:tab/>
            </w:r>
            <w:r w:rsidR="002D2313">
              <w:rPr>
                <w:webHidden/>
              </w:rPr>
              <w:fldChar w:fldCharType="begin"/>
            </w:r>
            <w:r w:rsidR="002D2313">
              <w:rPr>
                <w:webHidden/>
              </w:rPr>
              <w:instrText xml:space="preserve"> PAGEREF _Toc92459849 \h </w:instrText>
            </w:r>
            <w:r w:rsidR="002D2313">
              <w:rPr>
                <w:webHidden/>
              </w:rPr>
            </w:r>
            <w:r w:rsidR="002D2313">
              <w:rPr>
                <w:webHidden/>
              </w:rPr>
              <w:fldChar w:fldCharType="separate"/>
            </w:r>
            <w:r w:rsidR="002D2313">
              <w:rPr>
                <w:webHidden/>
              </w:rPr>
              <w:t>9</w:t>
            </w:r>
            <w:r w:rsidR="002D2313">
              <w:rPr>
                <w:webHidden/>
              </w:rPr>
              <w:fldChar w:fldCharType="end"/>
            </w:r>
          </w:hyperlink>
        </w:p>
        <w:p w14:paraId="6C2A911E" w14:textId="254D224D" w:rsidR="002D2313" w:rsidRDefault="00A76059">
          <w:pPr>
            <w:pStyle w:val="TOC1"/>
            <w:tabs>
              <w:tab w:val="right" w:leader="dot" w:pos="9350"/>
            </w:tabs>
            <w:rPr>
              <w:rFonts w:eastAsiaTheme="minorEastAsia"/>
              <w:lang w:val="en-US"/>
            </w:rPr>
          </w:pPr>
          <w:hyperlink w:anchor="_Toc92459850" w:history="1">
            <w:r w:rsidR="002D2313" w:rsidRPr="00E073CC">
              <w:rPr>
                <w:rStyle w:val="Hyperlink"/>
              </w:rPr>
              <w:t>Keeping  Financial Documents</w:t>
            </w:r>
            <w:r w:rsidR="002D2313">
              <w:rPr>
                <w:webHidden/>
              </w:rPr>
              <w:tab/>
            </w:r>
            <w:r w:rsidR="002D2313">
              <w:rPr>
                <w:webHidden/>
              </w:rPr>
              <w:fldChar w:fldCharType="begin"/>
            </w:r>
            <w:r w:rsidR="002D2313">
              <w:rPr>
                <w:webHidden/>
              </w:rPr>
              <w:instrText xml:space="preserve"> PAGEREF _Toc92459850 \h </w:instrText>
            </w:r>
            <w:r w:rsidR="002D2313">
              <w:rPr>
                <w:webHidden/>
              </w:rPr>
            </w:r>
            <w:r w:rsidR="002D2313">
              <w:rPr>
                <w:webHidden/>
              </w:rPr>
              <w:fldChar w:fldCharType="separate"/>
            </w:r>
            <w:r w:rsidR="002D2313">
              <w:rPr>
                <w:webHidden/>
              </w:rPr>
              <w:t>9</w:t>
            </w:r>
            <w:r w:rsidR="002D2313">
              <w:rPr>
                <w:webHidden/>
              </w:rPr>
              <w:fldChar w:fldCharType="end"/>
            </w:r>
          </w:hyperlink>
        </w:p>
        <w:p w14:paraId="380E2EF3" w14:textId="20DD44CD" w:rsidR="002D2313" w:rsidRDefault="00A76059">
          <w:pPr>
            <w:pStyle w:val="TOC1"/>
            <w:tabs>
              <w:tab w:val="right" w:leader="dot" w:pos="9350"/>
            </w:tabs>
            <w:rPr>
              <w:rFonts w:eastAsiaTheme="minorEastAsia"/>
              <w:lang w:val="en-US"/>
            </w:rPr>
          </w:pPr>
          <w:hyperlink w:anchor="_Toc92459851" w:history="1">
            <w:r w:rsidR="002D2313" w:rsidRPr="00E073CC">
              <w:rPr>
                <w:rStyle w:val="Hyperlink"/>
              </w:rPr>
              <w:t>Electronic programs</w:t>
            </w:r>
            <w:r w:rsidR="002D2313">
              <w:rPr>
                <w:webHidden/>
              </w:rPr>
              <w:tab/>
            </w:r>
            <w:r w:rsidR="002D2313">
              <w:rPr>
                <w:webHidden/>
              </w:rPr>
              <w:fldChar w:fldCharType="begin"/>
            </w:r>
            <w:r w:rsidR="002D2313">
              <w:rPr>
                <w:webHidden/>
              </w:rPr>
              <w:instrText xml:space="preserve"> PAGEREF _Toc92459851 \h </w:instrText>
            </w:r>
            <w:r w:rsidR="002D2313">
              <w:rPr>
                <w:webHidden/>
              </w:rPr>
            </w:r>
            <w:r w:rsidR="002D2313">
              <w:rPr>
                <w:webHidden/>
              </w:rPr>
              <w:fldChar w:fldCharType="separate"/>
            </w:r>
            <w:r w:rsidR="002D2313">
              <w:rPr>
                <w:webHidden/>
              </w:rPr>
              <w:t>9</w:t>
            </w:r>
            <w:r w:rsidR="002D2313">
              <w:rPr>
                <w:webHidden/>
              </w:rPr>
              <w:fldChar w:fldCharType="end"/>
            </w:r>
          </w:hyperlink>
        </w:p>
        <w:p w14:paraId="132BEE48" w14:textId="2DB15AAF" w:rsidR="002D2313" w:rsidRDefault="00A76059">
          <w:pPr>
            <w:pStyle w:val="TOC1"/>
            <w:tabs>
              <w:tab w:val="right" w:leader="dot" w:pos="9350"/>
            </w:tabs>
            <w:rPr>
              <w:rFonts w:eastAsiaTheme="minorEastAsia"/>
              <w:lang w:val="en-US"/>
            </w:rPr>
          </w:pPr>
          <w:hyperlink w:anchor="_Toc92459852" w:history="1">
            <w:r w:rsidR="002D2313" w:rsidRPr="00E073CC">
              <w:rPr>
                <w:rStyle w:val="Hyperlink"/>
              </w:rPr>
              <w:t>Accountable books</w:t>
            </w:r>
            <w:r w:rsidR="002D2313">
              <w:rPr>
                <w:webHidden/>
              </w:rPr>
              <w:tab/>
            </w:r>
            <w:r w:rsidR="002D2313">
              <w:rPr>
                <w:webHidden/>
              </w:rPr>
              <w:fldChar w:fldCharType="begin"/>
            </w:r>
            <w:r w:rsidR="002D2313">
              <w:rPr>
                <w:webHidden/>
              </w:rPr>
              <w:instrText xml:space="preserve"> PAGEREF _Toc92459852 \h </w:instrText>
            </w:r>
            <w:r w:rsidR="002D2313">
              <w:rPr>
                <w:webHidden/>
              </w:rPr>
            </w:r>
            <w:r w:rsidR="002D2313">
              <w:rPr>
                <w:webHidden/>
              </w:rPr>
              <w:fldChar w:fldCharType="separate"/>
            </w:r>
            <w:r w:rsidR="002D2313">
              <w:rPr>
                <w:webHidden/>
              </w:rPr>
              <w:t>10</w:t>
            </w:r>
            <w:r w:rsidR="002D2313">
              <w:rPr>
                <w:webHidden/>
              </w:rPr>
              <w:fldChar w:fldCharType="end"/>
            </w:r>
          </w:hyperlink>
        </w:p>
        <w:p w14:paraId="1760F702" w14:textId="27495798" w:rsidR="002D2313" w:rsidRDefault="00A76059">
          <w:pPr>
            <w:pStyle w:val="TOC1"/>
            <w:tabs>
              <w:tab w:val="right" w:leader="dot" w:pos="9350"/>
            </w:tabs>
            <w:rPr>
              <w:rFonts w:eastAsiaTheme="minorEastAsia"/>
              <w:lang w:val="en-US"/>
            </w:rPr>
          </w:pPr>
          <w:hyperlink w:anchor="_Toc92459853" w:history="1">
            <w:r w:rsidR="002D2313" w:rsidRPr="00E073CC">
              <w:rPr>
                <w:rStyle w:val="Hyperlink"/>
                <w:rFonts w:eastAsia="Times New Roman"/>
                <w:lang w:val="en-US"/>
              </w:rPr>
              <w:t>Annual Financial Statement</w:t>
            </w:r>
            <w:r w:rsidR="002D2313">
              <w:rPr>
                <w:webHidden/>
              </w:rPr>
              <w:tab/>
            </w:r>
            <w:r w:rsidR="002D2313">
              <w:rPr>
                <w:webHidden/>
              </w:rPr>
              <w:fldChar w:fldCharType="begin"/>
            </w:r>
            <w:r w:rsidR="002D2313">
              <w:rPr>
                <w:webHidden/>
              </w:rPr>
              <w:instrText xml:space="preserve"> PAGEREF _Toc92459853 \h </w:instrText>
            </w:r>
            <w:r w:rsidR="002D2313">
              <w:rPr>
                <w:webHidden/>
              </w:rPr>
            </w:r>
            <w:r w:rsidR="002D2313">
              <w:rPr>
                <w:webHidden/>
              </w:rPr>
              <w:fldChar w:fldCharType="separate"/>
            </w:r>
            <w:r w:rsidR="002D2313">
              <w:rPr>
                <w:webHidden/>
              </w:rPr>
              <w:t>10</w:t>
            </w:r>
            <w:r w:rsidR="002D2313">
              <w:rPr>
                <w:webHidden/>
              </w:rPr>
              <w:fldChar w:fldCharType="end"/>
            </w:r>
          </w:hyperlink>
        </w:p>
        <w:p w14:paraId="7DF0B9B3" w14:textId="40628F13" w:rsidR="002D2313" w:rsidRDefault="00A76059">
          <w:pPr>
            <w:pStyle w:val="TOC1"/>
            <w:tabs>
              <w:tab w:val="right" w:leader="dot" w:pos="9350"/>
            </w:tabs>
            <w:rPr>
              <w:rFonts w:eastAsiaTheme="minorEastAsia"/>
              <w:lang w:val="en-US"/>
            </w:rPr>
          </w:pPr>
          <w:hyperlink w:anchor="_Toc92459854" w:history="1">
            <w:r w:rsidR="002D2313" w:rsidRPr="00E073CC">
              <w:rPr>
                <w:rStyle w:val="Hyperlink"/>
                <w:rFonts w:eastAsia="Times New Roman"/>
                <w:lang w:val="en-US"/>
              </w:rPr>
              <w:t>Salaries Management</w:t>
            </w:r>
            <w:r w:rsidR="002D2313">
              <w:rPr>
                <w:webHidden/>
              </w:rPr>
              <w:tab/>
            </w:r>
            <w:r w:rsidR="002D2313">
              <w:rPr>
                <w:webHidden/>
              </w:rPr>
              <w:fldChar w:fldCharType="begin"/>
            </w:r>
            <w:r w:rsidR="002D2313">
              <w:rPr>
                <w:webHidden/>
              </w:rPr>
              <w:instrText xml:space="preserve"> PAGEREF _Toc92459854 \h </w:instrText>
            </w:r>
            <w:r w:rsidR="002D2313">
              <w:rPr>
                <w:webHidden/>
              </w:rPr>
            </w:r>
            <w:r w:rsidR="002D2313">
              <w:rPr>
                <w:webHidden/>
              </w:rPr>
              <w:fldChar w:fldCharType="separate"/>
            </w:r>
            <w:r w:rsidR="002D2313">
              <w:rPr>
                <w:webHidden/>
              </w:rPr>
              <w:t>10</w:t>
            </w:r>
            <w:r w:rsidR="002D2313">
              <w:rPr>
                <w:webHidden/>
              </w:rPr>
              <w:fldChar w:fldCharType="end"/>
            </w:r>
          </w:hyperlink>
        </w:p>
        <w:p w14:paraId="17110E27" w14:textId="1DAB7DC2" w:rsidR="002D2313" w:rsidRDefault="00A76059">
          <w:pPr>
            <w:pStyle w:val="TOC1"/>
            <w:tabs>
              <w:tab w:val="right" w:leader="dot" w:pos="9350"/>
            </w:tabs>
            <w:rPr>
              <w:rFonts w:eastAsiaTheme="minorEastAsia"/>
              <w:lang w:val="en-US"/>
            </w:rPr>
          </w:pPr>
          <w:hyperlink w:anchor="_Toc92459855" w:history="1">
            <w:r w:rsidR="002D2313" w:rsidRPr="00E073CC">
              <w:rPr>
                <w:rStyle w:val="Hyperlink"/>
                <w:rFonts w:eastAsia="Times New Roman"/>
                <w:lang w:val="en-US"/>
              </w:rPr>
              <w:t>Advances – Advances</w:t>
            </w:r>
            <w:r w:rsidR="002D2313">
              <w:rPr>
                <w:webHidden/>
              </w:rPr>
              <w:tab/>
            </w:r>
            <w:r w:rsidR="002D2313">
              <w:rPr>
                <w:webHidden/>
              </w:rPr>
              <w:fldChar w:fldCharType="begin"/>
            </w:r>
            <w:r w:rsidR="002D2313">
              <w:rPr>
                <w:webHidden/>
              </w:rPr>
              <w:instrText xml:space="preserve"> PAGEREF _Toc92459855 \h </w:instrText>
            </w:r>
            <w:r w:rsidR="002D2313">
              <w:rPr>
                <w:webHidden/>
              </w:rPr>
            </w:r>
            <w:r w:rsidR="002D2313">
              <w:rPr>
                <w:webHidden/>
              </w:rPr>
              <w:fldChar w:fldCharType="separate"/>
            </w:r>
            <w:r w:rsidR="002D2313">
              <w:rPr>
                <w:webHidden/>
              </w:rPr>
              <w:t>11</w:t>
            </w:r>
            <w:r w:rsidR="002D2313">
              <w:rPr>
                <w:webHidden/>
              </w:rPr>
              <w:fldChar w:fldCharType="end"/>
            </w:r>
          </w:hyperlink>
        </w:p>
        <w:p w14:paraId="0458A70B" w14:textId="63BCEC51" w:rsidR="002D2313" w:rsidRDefault="00A76059">
          <w:pPr>
            <w:pStyle w:val="TOC1"/>
            <w:tabs>
              <w:tab w:val="right" w:leader="dot" w:pos="9350"/>
            </w:tabs>
            <w:rPr>
              <w:rFonts w:eastAsiaTheme="minorEastAsia"/>
              <w:lang w:val="en-US"/>
            </w:rPr>
          </w:pPr>
          <w:hyperlink w:anchor="_Toc92459856" w:history="1">
            <w:r w:rsidR="002D2313" w:rsidRPr="00E073CC">
              <w:rPr>
                <w:rStyle w:val="Hyperlink"/>
              </w:rPr>
              <w:t>Basic Tools</w:t>
            </w:r>
            <w:r w:rsidR="002D2313">
              <w:rPr>
                <w:webHidden/>
              </w:rPr>
              <w:tab/>
            </w:r>
            <w:r w:rsidR="002D2313">
              <w:rPr>
                <w:webHidden/>
              </w:rPr>
              <w:fldChar w:fldCharType="begin"/>
            </w:r>
            <w:r w:rsidR="002D2313">
              <w:rPr>
                <w:webHidden/>
              </w:rPr>
              <w:instrText xml:space="preserve"> PAGEREF _Toc92459856 \h </w:instrText>
            </w:r>
            <w:r w:rsidR="002D2313">
              <w:rPr>
                <w:webHidden/>
              </w:rPr>
            </w:r>
            <w:r w:rsidR="002D2313">
              <w:rPr>
                <w:webHidden/>
              </w:rPr>
              <w:fldChar w:fldCharType="separate"/>
            </w:r>
            <w:r w:rsidR="002D2313">
              <w:rPr>
                <w:webHidden/>
              </w:rPr>
              <w:t>11</w:t>
            </w:r>
            <w:r w:rsidR="002D2313">
              <w:rPr>
                <w:webHidden/>
              </w:rPr>
              <w:fldChar w:fldCharType="end"/>
            </w:r>
          </w:hyperlink>
        </w:p>
        <w:p w14:paraId="580CFF4D" w14:textId="3B838A7D" w:rsidR="002D2313" w:rsidRDefault="00A76059">
          <w:pPr>
            <w:pStyle w:val="TOC1"/>
            <w:tabs>
              <w:tab w:val="right" w:leader="dot" w:pos="9350"/>
            </w:tabs>
            <w:rPr>
              <w:rFonts w:eastAsiaTheme="minorEastAsia"/>
              <w:lang w:val="en-US"/>
            </w:rPr>
          </w:pPr>
          <w:hyperlink w:anchor="_Toc92459857" w:history="1">
            <w:r w:rsidR="002D2313" w:rsidRPr="00E073CC">
              <w:rPr>
                <w:rStyle w:val="Hyperlink"/>
              </w:rPr>
              <w:t>Registration of fixed assets</w:t>
            </w:r>
            <w:r w:rsidR="002D2313">
              <w:rPr>
                <w:webHidden/>
              </w:rPr>
              <w:tab/>
            </w:r>
            <w:r w:rsidR="002D2313">
              <w:rPr>
                <w:webHidden/>
              </w:rPr>
              <w:fldChar w:fldCharType="begin"/>
            </w:r>
            <w:r w:rsidR="002D2313">
              <w:rPr>
                <w:webHidden/>
              </w:rPr>
              <w:instrText xml:space="preserve"> PAGEREF _Toc92459857 \h </w:instrText>
            </w:r>
            <w:r w:rsidR="002D2313">
              <w:rPr>
                <w:webHidden/>
              </w:rPr>
            </w:r>
            <w:r w:rsidR="002D2313">
              <w:rPr>
                <w:webHidden/>
              </w:rPr>
              <w:fldChar w:fldCharType="separate"/>
            </w:r>
            <w:r w:rsidR="002D2313">
              <w:rPr>
                <w:webHidden/>
              </w:rPr>
              <w:t>11</w:t>
            </w:r>
            <w:r w:rsidR="002D2313">
              <w:rPr>
                <w:webHidden/>
              </w:rPr>
              <w:fldChar w:fldCharType="end"/>
            </w:r>
          </w:hyperlink>
        </w:p>
        <w:p w14:paraId="05AB108E" w14:textId="28461BDD" w:rsidR="002D2313" w:rsidRDefault="00A76059">
          <w:pPr>
            <w:pStyle w:val="TOC1"/>
            <w:tabs>
              <w:tab w:val="right" w:leader="dot" w:pos="9350"/>
            </w:tabs>
            <w:rPr>
              <w:rFonts w:eastAsiaTheme="minorEastAsia"/>
              <w:lang w:val="en-US"/>
            </w:rPr>
          </w:pPr>
          <w:hyperlink w:anchor="_Toc92459858" w:history="1">
            <w:r w:rsidR="002D2313" w:rsidRPr="00E073CC">
              <w:rPr>
                <w:rStyle w:val="Hyperlink"/>
                <w:rFonts w:eastAsia="Times New Roman"/>
                <w:lang w:val="en-US"/>
              </w:rPr>
              <w:t>Physical Inventory and Vehicle Control</w:t>
            </w:r>
            <w:r w:rsidR="002D2313">
              <w:rPr>
                <w:webHidden/>
              </w:rPr>
              <w:tab/>
            </w:r>
            <w:r w:rsidR="002D2313">
              <w:rPr>
                <w:webHidden/>
              </w:rPr>
              <w:fldChar w:fldCharType="begin"/>
            </w:r>
            <w:r w:rsidR="002D2313">
              <w:rPr>
                <w:webHidden/>
              </w:rPr>
              <w:instrText xml:space="preserve"> PAGEREF _Toc92459858 \h </w:instrText>
            </w:r>
            <w:r w:rsidR="002D2313">
              <w:rPr>
                <w:webHidden/>
              </w:rPr>
            </w:r>
            <w:r w:rsidR="002D2313">
              <w:rPr>
                <w:webHidden/>
              </w:rPr>
              <w:fldChar w:fldCharType="separate"/>
            </w:r>
            <w:r w:rsidR="002D2313">
              <w:rPr>
                <w:webHidden/>
              </w:rPr>
              <w:t>12</w:t>
            </w:r>
            <w:r w:rsidR="002D2313">
              <w:rPr>
                <w:webHidden/>
              </w:rPr>
              <w:fldChar w:fldCharType="end"/>
            </w:r>
          </w:hyperlink>
        </w:p>
        <w:p w14:paraId="0EA6DA6D" w14:textId="62E6C390" w:rsidR="002D2313" w:rsidRDefault="00A76059">
          <w:pPr>
            <w:pStyle w:val="TOC1"/>
            <w:tabs>
              <w:tab w:val="right" w:leader="dot" w:pos="9350"/>
            </w:tabs>
            <w:rPr>
              <w:rFonts w:eastAsiaTheme="minorEastAsia"/>
              <w:lang w:val="en-US"/>
            </w:rPr>
          </w:pPr>
          <w:hyperlink w:anchor="_Toc92459859" w:history="1">
            <w:r w:rsidR="002D2313" w:rsidRPr="00E073CC">
              <w:rPr>
                <w:rStyle w:val="Hyperlink"/>
              </w:rPr>
              <w:t>Responsibility for Logistics and Maintenance</w:t>
            </w:r>
            <w:r w:rsidR="002D2313">
              <w:rPr>
                <w:webHidden/>
              </w:rPr>
              <w:tab/>
            </w:r>
            <w:r w:rsidR="002D2313">
              <w:rPr>
                <w:webHidden/>
              </w:rPr>
              <w:fldChar w:fldCharType="begin"/>
            </w:r>
            <w:r w:rsidR="002D2313">
              <w:rPr>
                <w:webHidden/>
              </w:rPr>
              <w:instrText xml:space="preserve"> PAGEREF _Toc92459859 \h </w:instrText>
            </w:r>
            <w:r w:rsidR="002D2313">
              <w:rPr>
                <w:webHidden/>
              </w:rPr>
            </w:r>
            <w:r w:rsidR="002D2313">
              <w:rPr>
                <w:webHidden/>
              </w:rPr>
              <w:fldChar w:fldCharType="separate"/>
            </w:r>
            <w:r w:rsidR="002D2313">
              <w:rPr>
                <w:webHidden/>
              </w:rPr>
              <w:t>12</w:t>
            </w:r>
            <w:r w:rsidR="002D2313">
              <w:rPr>
                <w:webHidden/>
              </w:rPr>
              <w:fldChar w:fldCharType="end"/>
            </w:r>
          </w:hyperlink>
        </w:p>
        <w:p w14:paraId="32163BF9" w14:textId="3C3E1051" w:rsidR="002D2313" w:rsidRDefault="00A76059">
          <w:pPr>
            <w:pStyle w:val="TOC1"/>
            <w:tabs>
              <w:tab w:val="right" w:leader="dot" w:pos="9350"/>
            </w:tabs>
            <w:rPr>
              <w:rFonts w:eastAsiaTheme="minorEastAsia"/>
              <w:lang w:val="en-US"/>
            </w:rPr>
          </w:pPr>
          <w:hyperlink w:anchor="_Toc92459860" w:history="1">
            <w:r w:rsidR="002D2313" w:rsidRPr="00E073CC">
              <w:rPr>
                <w:rStyle w:val="Hyperlink"/>
                <w:rFonts w:eastAsia="Times New Roman"/>
                <w:lang w:val="en-US"/>
              </w:rPr>
              <w:t>Official Travel</w:t>
            </w:r>
            <w:r w:rsidR="002D2313">
              <w:rPr>
                <w:webHidden/>
              </w:rPr>
              <w:tab/>
            </w:r>
            <w:r w:rsidR="002D2313">
              <w:rPr>
                <w:webHidden/>
              </w:rPr>
              <w:fldChar w:fldCharType="begin"/>
            </w:r>
            <w:r w:rsidR="002D2313">
              <w:rPr>
                <w:webHidden/>
              </w:rPr>
              <w:instrText xml:space="preserve"> PAGEREF _Toc92459860 \h </w:instrText>
            </w:r>
            <w:r w:rsidR="002D2313">
              <w:rPr>
                <w:webHidden/>
              </w:rPr>
            </w:r>
            <w:r w:rsidR="002D2313">
              <w:rPr>
                <w:webHidden/>
              </w:rPr>
              <w:fldChar w:fldCharType="separate"/>
            </w:r>
            <w:r w:rsidR="002D2313">
              <w:rPr>
                <w:webHidden/>
              </w:rPr>
              <w:t>12</w:t>
            </w:r>
            <w:r w:rsidR="002D2313">
              <w:rPr>
                <w:webHidden/>
              </w:rPr>
              <w:fldChar w:fldCharType="end"/>
            </w:r>
          </w:hyperlink>
        </w:p>
        <w:p w14:paraId="1A079806" w14:textId="2DA702A3" w:rsidR="002D2313" w:rsidRDefault="00A76059">
          <w:pPr>
            <w:pStyle w:val="TOC1"/>
            <w:tabs>
              <w:tab w:val="right" w:leader="dot" w:pos="9350"/>
            </w:tabs>
            <w:rPr>
              <w:rFonts w:eastAsiaTheme="minorEastAsia"/>
              <w:lang w:val="en-US"/>
            </w:rPr>
          </w:pPr>
          <w:hyperlink w:anchor="_Toc92459861" w:history="1">
            <w:r w:rsidR="002D2313" w:rsidRPr="00E073CC">
              <w:rPr>
                <w:rStyle w:val="Hyperlink"/>
                <w:rFonts w:eastAsia="Times New Roman"/>
                <w:lang w:val="en-US"/>
              </w:rPr>
              <w:t>Unallocated Expenses</w:t>
            </w:r>
            <w:r w:rsidR="002D2313">
              <w:rPr>
                <w:webHidden/>
              </w:rPr>
              <w:tab/>
            </w:r>
            <w:r w:rsidR="002D2313">
              <w:rPr>
                <w:webHidden/>
              </w:rPr>
              <w:fldChar w:fldCharType="begin"/>
            </w:r>
            <w:r w:rsidR="002D2313">
              <w:rPr>
                <w:webHidden/>
              </w:rPr>
              <w:instrText xml:space="preserve"> PAGEREF _Toc92459861 \h </w:instrText>
            </w:r>
            <w:r w:rsidR="002D2313">
              <w:rPr>
                <w:webHidden/>
              </w:rPr>
            </w:r>
            <w:r w:rsidR="002D2313">
              <w:rPr>
                <w:webHidden/>
              </w:rPr>
              <w:fldChar w:fldCharType="separate"/>
            </w:r>
            <w:r w:rsidR="002D2313">
              <w:rPr>
                <w:webHidden/>
              </w:rPr>
              <w:t>12</w:t>
            </w:r>
            <w:r w:rsidR="002D2313">
              <w:rPr>
                <w:webHidden/>
              </w:rPr>
              <w:fldChar w:fldCharType="end"/>
            </w:r>
          </w:hyperlink>
        </w:p>
        <w:p w14:paraId="305FEC7B" w14:textId="37F60669" w:rsidR="002D2313" w:rsidRDefault="00A76059">
          <w:pPr>
            <w:pStyle w:val="TOC1"/>
            <w:tabs>
              <w:tab w:val="right" w:leader="dot" w:pos="9350"/>
            </w:tabs>
            <w:rPr>
              <w:rFonts w:eastAsiaTheme="minorEastAsia"/>
              <w:lang w:val="en-US"/>
            </w:rPr>
          </w:pPr>
          <w:hyperlink w:anchor="_Toc92459862" w:history="1">
            <w:r w:rsidR="002D2313" w:rsidRPr="00E073CC">
              <w:rPr>
                <w:rStyle w:val="Hyperlink"/>
              </w:rPr>
              <w:t>1.14.2 Allowed expenses</w:t>
            </w:r>
            <w:r w:rsidR="002D2313">
              <w:rPr>
                <w:webHidden/>
              </w:rPr>
              <w:tab/>
            </w:r>
            <w:r w:rsidR="002D2313">
              <w:rPr>
                <w:webHidden/>
              </w:rPr>
              <w:fldChar w:fldCharType="begin"/>
            </w:r>
            <w:r w:rsidR="002D2313">
              <w:rPr>
                <w:webHidden/>
              </w:rPr>
              <w:instrText xml:space="preserve"> PAGEREF _Toc92459862 \h </w:instrText>
            </w:r>
            <w:r w:rsidR="002D2313">
              <w:rPr>
                <w:webHidden/>
              </w:rPr>
            </w:r>
            <w:r w:rsidR="002D2313">
              <w:rPr>
                <w:webHidden/>
              </w:rPr>
              <w:fldChar w:fldCharType="separate"/>
            </w:r>
            <w:r w:rsidR="002D2313">
              <w:rPr>
                <w:webHidden/>
              </w:rPr>
              <w:t>12</w:t>
            </w:r>
            <w:r w:rsidR="002D2313">
              <w:rPr>
                <w:webHidden/>
              </w:rPr>
              <w:fldChar w:fldCharType="end"/>
            </w:r>
          </w:hyperlink>
        </w:p>
        <w:p w14:paraId="6AFFFD67" w14:textId="1CBBA721" w:rsidR="002D2313" w:rsidRDefault="00A76059">
          <w:pPr>
            <w:pStyle w:val="TOC1"/>
            <w:tabs>
              <w:tab w:val="right" w:leader="dot" w:pos="9350"/>
            </w:tabs>
            <w:rPr>
              <w:rFonts w:eastAsiaTheme="minorEastAsia"/>
              <w:lang w:val="en-US"/>
            </w:rPr>
          </w:pPr>
          <w:hyperlink w:anchor="_Toc92459863" w:history="1">
            <w:r w:rsidR="002D2313" w:rsidRPr="00E073CC">
              <w:rPr>
                <w:rStyle w:val="Hyperlink"/>
                <w:rFonts w:eastAsia="Times New Roman"/>
                <w:lang w:val="en-US"/>
              </w:rPr>
              <w:t>Wages Payments</w:t>
            </w:r>
            <w:r w:rsidR="002D2313">
              <w:rPr>
                <w:webHidden/>
              </w:rPr>
              <w:tab/>
            </w:r>
            <w:r w:rsidR="002D2313">
              <w:rPr>
                <w:webHidden/>
              </w:rPr>
              <w:fldChar w:fldCharType="begin"/>
            </w:r>
            <w:r w:rsidR="002D2313">
              <w:rPr>
                <w:webHidden/>
              </w:rPr>
              <w:instrText xml:space="preserve"> PAGEREF _Toc92459863 \h </w:instrText>
            </w:r>
            <w:r w:rsidR="002D2313">
              <w:rPr>
                <w:webHidden/>
              </w:rPr>
            </w:r>
            <w:r w:rsidR="002D2313">
              <w:rPr>
                <w:webHidden/>
              </w:rPr>
              <w:fldChar w:fldCharType="separate"/>
            </w:r>
            <w:r w:rsidR="002D2313">
              <w:rPr>
                <w:webHidden/>
              </w:rPr>
              <w:t>13</w:t>
            </w:r>
            <w:r w:rsidR="002D2313">
              <w:rPr>
                <w:webHidden/>
              </w:rPr>
              <w:fldChar w:fldCharType="end"/>
            </w:r>
          </w:hyperlink>
        </w:p>
        <w:p w14:paraId="79A946A2" w14:textId="462D984E" w:rsidR="002D2313" w:rsidRDefault="00A76059">
          <w:pPr>
            <w:pStyle w:val="TOC1"/>
            <w:tabs>
              <w:tab w:val="right" w:leader="dot" w:pos="9350"/>
            </w:tabs>
            <w:rPr>
              <w:rFonts w:eastAsiaTheme="minorEastAsia"/>
              <w:lang w:val="en-US"/>
            </w:rPr>
          </w:pPr>
          <w:hyperlink w:anchor="_Toc92459864" w:history="1">
            <w:r w:rsidR="002D2313" w:rsidRPr="00E073CC">
              <w:rPr>
                <w:rStyle w:val="Hyperlink"/>
              </w:rPr>
              <w:t>Expenditure Report</w:t>
            </w:r>
            <w:r w:rsidR="002D2313">
              <w:rPr>
                <w:webHidden/>
              </w:rPr>
              <w:tab/>
            </w:r>
            <w:r w:rsidR="002D2313">
              <w:rPr>
                <w:webHidden/>
              </w:rPr>
              <w:fldChar w:fldCharType="begin"/>
            </w:r>
            <w:r w:rsidR="002D2313">
              <w:rPr>
                <w:webHidden/>
              </w:rPr>
              <w:instrText xml:space="preserve"> PAGEREF _Toc92459864 \h </w:instrText>
            </w:r>
            <w:r w:rsidR="002D2313">
              <w:rPr>
                <w:webHidden/>
              </w:rPr>
            </w:r>
            <w:r w:rsidR="002D2313">
              <w:rPr>
                <w:webHidden/>
              </w:rPr>
              <w:fldChar w:fldCharType="separate"/>
            </w:r>
            <w:r w:rsidR="002D2313">
              <w:rPr>
                <w:webHidden/>
              </w:rPr>
              <w:t>13</w:t>
            </w:r>
            <w:r w:rsidR="002D2313">
              <w:rPr>
                <w:webHidden/>
              </w:rPr>
              <w:fldChar w:fldCharType="end"/>
            </w:r>
          </w:hyperlink>
        </w:p>
        <w:p w14:paraId="6E07BC8B" w14:textId="13317B86" w:rsidR="002D2313" w:rsidRDefault="00A76059">
          <w:pPr>
            <w:pStyle w:val="TOC1"/>
            <w:tabs>
              <w:tab w:val="right" w:leader="dot" w:pos="9350"/>
            </w:tabs>
            <w:rPr>
              <w:rFonts w:eastAsiaTheme="minorEastAsia"/>
              <w:lang w:val="en-US"/>
            </w:rPr>
          </w:pPr>
          <w:hyperlink w:anchor="_Toc92459865" w:history="1">
            <w:r w:rsidR="002D2313" w:rsidRPr="00E073CC">
              <w:rPr>
                <w:rStyle w:val="Hyperlink"/>
              </w:rPr>
              <w:t>Travel report</w:t>
            </w:r>
            <w:r w:rsidR="002D2313">
              <w:rPr>
                <w:webHidden/>
              </w:rPr>
              <w:tab/>
            </w:r>
            <w:r w:rsidR="002D2313">
              <w:rPr>
                <w:webHidden/>
              </w:rPr>
              <w:fldChar w:fldCharType="begin"/>
            </w:r>
            <w:r w:rsidR="002D2313">
              <w:rPr>
                <w:webHidden/>
              </w:rPr>
              <w:instrText xml:space="preserve"> PAGEREF _Toc92459865 \h </w:instrText>
            </w:r>
            <w:r w:rsidR="002D2313">
              <w:rPr>
                <w:webHidden/>
              </w:rPr>
            </w:r>
            <w:r w:rsidR="002D2313">
              <w:rPr>
                <w:webHidden/>
              </w:rPr>
              <w:fldChar w:fldCharType="separate"/>
            </w:r>
            <w:r w:rsidR="002D2313">
              <w:rPr>
                <w:webHidden/>
              </w:rPr>
              <w:t>14</w:t>
            </w:r>
            <w:r w:rsidR="002D2313">
              <w:rPr>
                <w:webHidden/>
              </w:rPr>
              <w:fldChar w:fldCharType="end"/>
            </w:r>
          </w:hyperlink>
        </w:p>
        <w:p w14:paraId="39D91EE7" w14:textId="5EB5C6BC" w:rsidR="002D2313" w:rsidRDefault="00A76059">
          <w:pPr>
            <w:pStyle w:val="TOC1"/>
            <w:tabs>
              <w:tab w:val="right" w:leader="dot" w:pos="9350"/>
            </w:tabs>
            <w:rPr>
              <w:rFonts w:eastAsiaTheme="minorEastAsia"/>
              <w:lang w:val="en-US"/>
            </w:rPr>
          </w:pPr>
          <w:hyperlink w:anchor="_Toc92459866" w:history="1">
            <w:r w:rsidR="002D2313" w:rsidRPr="00E073CC">
              <w:rPr>
                <w:rStyle w:val="Hyperlink"/>
              </w:rPr>
              <w:t>RISK MANAGEMENT AND AUDIT PROCEDURES</w:t>
            </w:r>
            <w:r w:rsidR="002D2313">
              <w:rPr>
                <w:webHidden/>
              </w:rPr>
              <w:tab/>
            </w:r>
            <w:r w:rsidR="002D2313">
              <w:rPr>
                <w:webHidden/>
              </w:rPr>
              <w:fldChar w:fldCharType="begin"/>
            </w:r>
            <w:r w:rsidR="002D2313">
              <w:rPr>
                <w:webHidden/>
              </w:rPr>
              <w:instrText xml:space="preserve"> PAGEREF _Toc92459866 \h </w:instrText>
            </w:r>
            <w:r w:rsidR="002D2313">
              <w:rPr>
                <w:webHidden/>
              </w:rPr>
            </w:r>
            <w:r w:rsidR="002D2313">
              <w:rPr>
                <w:webHidden/>
              </w:rPr>
              <w:fldChar w:fldCharType="separate"/>
            </w:r>
            <w:r w:rsidR="002D2313">
              <w:rPr>
                <w:webHidden/>
              </w:rPr>
              <w:t>14</w:t>
            </w:r>
            <w:r w:rsidR="002D2313">
              <w:rPr>
                <w:webHidden/>
              </w:rPr>
              <w:fldChar w:fldCharType="end"/>
            </w:r>
          </w:hyperlink>
        </w:p>
        <w:p w14:paraId="598347E0" w14:textId="0599E249" w:rsidR="002D2313" w:rsidRDefault="00A76059">
          <w:pPr>
            <w:pStyle w:val="TOC1"/>
            <w:tabs>
              <w:tab w:val="right" w:leader="dot" w:pos="9350"/>
            </w:tabs>
            <w:rPr>
              <w:rFonts w:eastAsiaTheme="minorEastAsia"/>
              <w:lang w:val="en-US"/>
            </w:rPr>
          </w:pPr>
          <w:hyperlink w:anchor="_Toc92459867" w:history="1">
            <w:r w:rsidR="002D2313" w:rsidRPr="00E073CC">
              <w:rPr>
                <w:rStyle w:val="Hyperlink"/>
                <w:rFonts w:eastAsia="Times New Roman"/>
                <w:lang w:val="en-US"/>
              </w:rPr>
              <w:t>Internal audit</w:t>
            </w:r>
            <w:r w:rsidR="002D2313">
              <w:rPr>
                <w:webHidden/>
              </w:rPr>
              <w:tab/>
            </w:r>
            <w:r w:rsidR="002D2313">
              <w:rPr>
                <w:webHidden/>
              </w:rPr>
              <w:fldChar w:fldCharType="begin"/>
            </w:r>
            <w:r w:rsidR="002D2313">
              <w:rPr>
                <w:webHidden/>
              </w:rPr>
              <w:instrText xml:space="preserve"> PAGEREF _Toc92459867 \h </w:instrText>
            </w:r>
            <w:r w:rsidR="002D2313">
              <w:rPr>
                <w:webHidden/>
              </w:rPr>
            </w:r>
            <w:r w:rsidR="002D2313">
              <w:rPr>
                <w:webHidden/>
              </w:rPr>
              <w:fldChar w:fldCharType="separate"/>
            </w:r>
            <w:r w:rsidR="002D2313">
              <w:rPr>
                <w:webHidden/>
              </w:rPr>
              <w:t>14</w:t>
            </w:r>
            <w:r w:rsidR="002D2313">
              <w:rPr>
                <w:webHidden/>
              </w:rPr>
              <w:fldChar w:fldCharType="end"/>
            </w:r>
          </w:hyperlink>
        </w:p>
        <w:p w14:paraId="1C6952EA" w14:textId="1F776A4B" w:rsidR="002D2313" w:rsidRDefault="00A76059">
          <w:pPr>
            <w:pStyle w:val="TOC1"/>
            <w:tabs>
              <w:tab w:val="right" w:leader="dot" w:pos="9350"/>
            </w:tabs>
            <w:rPr>
              <w:rFonts w:eastAsiaTheme="minorEastAsia"/>
              <w:lang w:val="en-US"/>
            </w:rPr>
          </w:pPr>
          <w:hyperlink w:anchor="_Toc92459868" w:history="1">
            <w:r w:rsidR="002D2313" w:rsidRPr="00E073CC">
              <w:rPr>
                <w:rStyle w:val="Hyperlink"/>
                <w:rFonts w:eastAsia="Times New Roman"/>
                <w:lang w:val="en-US"/>
              </w:rPr>
              <w:t>External Audit</w:t>
            </w:r>
            <w:r w:rsidR="002D2313">
              <w:rPr>
                <w:webHidden/>
              </w:rPr>
              <w:tab/>
            </w:r>
            <w:r w:rsidR="002D2313">
              <w:rPr>
                <w:webHidden/>
              </w:rPr>
              <w:fldChar w:fldCharType="begin"/>
            </w:r>
            <w:r w:rsidR="002D2313">
              <w:rPr>
                <w:webHidden/>
              </w:rPr>
              <w:instrText xml:space="preserve"> PAGEREF _Toc92459868 \h </w:instrText>
            </w:r>
            <w:r w:rsidR="002D2313">
              <w:rPr>
                <w:webHidden/>
              </w:rPr>
            </w:r>
            <w:r w:rsidR="002D2313">
              <w:rPr>
                <w:webHidden/>
              </w:rPr>
              <w:fldChar w:fldCharType="separate"/>
            </w:r>
            <w:r w:rsidR="002D2313">
              <w:rPr>
                <w:webHidden/>
              </w:rPr>
              <w:t>15</w:t>
            </w:r>
            <w:r w:rsidR="002D2313">
              <w:rPr>
                <w:webHidden/>
              </w:rPr>
              <w:fldChar w:fldCharType="end"/>
            </w:r>
          </w:hyperlink>
        </w:p>
        <w:p w14:paraId="0F9E9C20" w14:textId="201877FC" w:rsidR="002D2313" w:rsidRDefault="00A76059">
          <w:pPr>
            <w:pStyle w:val="TOC1"/>
            <w:tabs>
              <w:tab w:val="right" w:leader="dot" w:pos="9350"/>
            </w:tabs>
            <w:rPr>
              <w:rFonts w:eastAsiaTheme="minorEastAsia"/>
              <w:lang w:val="en-US"/>
            </w:rPr>
          </w:pPr>
          <w:hyperlink w:anchor="_Toc92459869" w:history="1">
            <w:r w:rsidR="002D2313" w:rsidRPr="00E073CC">
              <w:rPr>
                <w:rStyle w:val="Hyperlink"/>
              </w:rPr>
              <w:t>FINAL PROVISIONS</w:t>
            </w:r>
            <w:r w:rsidR="002D2313">
              <w:rPr>
                <w:webHidden/>
              </w:rPr>
              <w:tab/>
            </w:r>
            <w:r w:rsidR="002D2313">
              <w:rPr>
                <w:webHidden/>
              </w:rPr>
              <w:fldChar w:fldCharType="begin"/>
            </w:r>
            <w:r w:rsidR="002D2313">
              <w:rPr>
                <w:webHidden/>
              </w:rPr>
              <w:instrText xml:space="preserve"> PAGEREF _Toc92459869 \h </w:instrText>
            </w:r>
            <w:r w:rsidR="002D2313">
              <w:rPr>
                <w:webHidden/>
              </w:rPr>
            </w:r>
            <w:r w:rsidR="002D2313">
              <w:rPr>
                <w:webHidden/>
              </w:rPr>
              <w:fldChar w:fldCharType="separate"/>
            </w:r>
            <w:r w:rsidR="002D2313">
              <w:rPr>
                <w:webHidden/>
              </w:rPr>
              <w:t>15</w:t>
            </w:r>
            <w:r w:rsidR="002D2313">
              <w:rPr>
                <w:webHidden/>
              </w:rPr>
              <w:fldChar w:fldCharType="end"/>
            </w:r>
          </w:hyperlink>
        </w:p>
        <w:p w14:paraId="52D8252E" w14:textId="73D3190D" w:rsidR="002D2313" w:rsidRDefault="00A76059">
          <w:pPr>
            <w:pStyle w:val="TOC1"/>
            <w:tabs>
              <w:tab w:val="right" w:leader="dot" w:pos="9350"/>
            </w:tabs>
            <w:rPr>
              <w:rFonts w:eastAsiaTheme="minorEastAsia"/>
              <w:lang w:val="en-US"/>
            </w:rPr>
          </w:pPr>
          <w:hyperlink w:anchor="_Toc92459870" w:history="1">
            <w:r w:rsidR="002D2313" w:rsidRPr="00E073CC">
              <w:rPr>
                <w:rStyle w:val="Hyperlink"/>
              </w:rPr>
              <w:t>ANNEX</w:t>
            </w:r>
            <w:r w:rsidR="002D2313">
              <w:rPr>
                <w:webHidden/>
              </w:rPr>
              <w:tab/>
            </w:r>
            <w:r w:rsidR="002D2313">
              <w:rPr>
                <w:webHidden/>
              </w:rPr>
              <w:fldChar w:fldCharType="begin"/>
            </w:r>
            <w:r w:rsidR="002D2313">
              <w:rPr>
                <w:webHidden/>
              </w:rPr>
              <w:instrText xml:space="preserve"> PAGEREF _Toc92459870 \h </w:instrText>
            </w:r>
            <w:r w:rsidR="002D2313">
              <w:rPr>
                <w:webHidden/>
              </w:rPr>
            </w:r>
            <w:r w:rsidR="002D2313">
              <w:rPr>
                <w:webHidden/>
              </w:rPr>
              <w:fldChar w:fldCharType="separate"/>
            </w:r>
            <w:r w:rsidR="002D2313">
              <w:rPr>
                <w:webHidden/>
              </w:rPr>
              <w:t>15</w:t>
            </w:r>
            <w:r w:rsidR="002D2313">
              <w:rPr>
                <w:webHidden/>
              </w:rPr>
              <w:fldChar w:fldCharType="end"/>
            </w:r>
          </w:hyperlink>
        </w:p>
        <w:p w14:paraId="49174055" w14:textId="59068AE4" w:rsidR="002D2313" w:rsidRDefault="00A76059">
          <w:pPr>
            <w:pStyle w:val="TOC1"/>
            <w:tabs>
              <w:tab w:val="right" w:leader="dot" w:pos="9350"/>
            </w:tabs>
            <w:rPr>
              <w:rFonts w:eastAsiaTheme="minorEastAsia"/>
              <w:lang w:val="en-US"/>
            </w:rPr>
          </w:pPr>
          <w:hyperlink w:anchor="_Toc92459871" w:history="1">
            <w:r w:rsidR="002D2313" w:rsidRPr="00E073CC">
              <w:rPr>
                <w:rStyle w:val="Hyperlink"/>
                <w:rFonts w:eastAsia="Times New Roman"/>
                <w:lang w:val="en-US"/>
              </w:rPr>
              <w:t>Annex 1: Request for permission to use transport services - TAXI</w:t>
            </w:r>
            <w:r w:rsidR="002D2313">
              <w:rPr>
                <w:webHidden/>
              </w:rPr>
              <w:tab/>
            </w:r>
            <w:r w:rsidR="002D2313">
              <w:rPr>
                <w:webHidden/>
              </w:rPr>
              <w:fldChar w:fldCharType="begin"/>
            </w:r>
            <w:r w:rsidR="002D2313">
              <w:rPr>
                <w:webHidden/>
              </w:rPr>
              <w:instrText xml:space="preserve"> PAGEREF _Toc92459871 \h </w:instrText>
            </w:r>
            <w:r w:rsidR="002D2313">
              <w:rPr>
                <w:webHidden/>
              </w:rPr>
            </w:r>
            <w:r w:rsidR="002D2313">
              <w:rPr>
                <w:webHidden/>
              </w:rPr>
              <w:fldChar w:fldCharType="separate"/>
            </w:r>
            <w:r w:rsidR="002D2313">
              <w:rPr>
                <w:webHidden/>
              </w:rPr>
              <w:t>15</w:t>
            </w:r>
            <w:r w:rsidR="002D2313">
              <w:rPr>
                <w:webHidden/>
              </w:rPr>
              <w:fldChar w:fldCharType="end"/>
            </w:r>
          </w:hyperlink>
        </w:p>
        <w:p w14:paraId="1C0BE8EE" w14:textId="633E13B2" w:rsidR="002D2313" w:rsidRDefault="00A76059">
          <w:pPr>
            <w:pStyle w:val="TOC1"/>
            <w:tabs>
              <w:tab w:val="right" w:leader="dot" w:pos="9350"/>
            </w:tabs>
            <w:rPr>
              <w:rFonts w:eastAsiaTheme="minorEastAsia"/>
              <w:lang w:val="en-US"/>
            </w:rPr>
          </w:pPr>
          <w:hyperlink w:anchor="_Toc92459872" w:history="1">
            <w:r w:rsidR="002D2313" w:rsidRPr="00E073CC">
              <w:rPr>
                <w:rStyle w:val="Hyperlink"/>
              </w:rPr>
              <w:t>Annex 2: Request for permission to use a personal vehicle for official travel</w:t>
            </w:r>
            <w:r w:rsidR="002D2313">
              <w:rPr>
                <w:webHidden/>
              </w:rPr>
              <w:tab/>
            </w:r>
            <w:r w:rsidR="002D2313">
              <w:rPr>
                <w:webHidden/>
              </w:rPr>
              <w:fldChar w:fldCharType="begin"/>
            </w:r>
            <w:r w:rsidR="002D2313">
              <w:rPr>
                <w:webHidden/>
              </w:rPr>
              <w:instrText xml:space="preserve"> PAGEREF _Toc92459872 \h </w:instrText>
            </w:r>
            <w:r w:rsidR="002D2313">
              <w:rPr>
                <w:webHidden/>
              </w:rPr>
            </w:r>
            <w:r w:rsidR="002D2313">
              <w:rPr>
                <w:webHidden/>
              </w:rPr>
              <w:fldChar w:fldCharType="separate"/>
            </w:r>
            <w:r w:rsidR="002D2313">
              <w:rPr>
                <w:webHidden/>
              </w:rPr>
              <w:t>16</w:t>
            </w:r>
            <w:r w:rsidR="002D2313">
              <w:rPr>
                <w:webHidden/>
              </w:rPr>
              <w:fldChar w:fldCharType="end"/>
            </w:r>
          </w:hyperlink>
        </w:p>
        <w:p w14:paraId="0FF3A318" w14:textId="68AD3C07" w:rsidR="002D2313" w:rsidRDefault="00A76059">
          <w:pPr>
            <w:pStyle w:val="TOC1"/>
            <w:tabs>
              <w:tab w:val="right" w:leader="dot" w:pos="9350"/>
            </w:tabs>
            <w:rPr>
              <w:rFonts w:eastAsiaTheme="minorEastAsia"/>
              <w:lang w:val="en-US"/>
            </w:rPr>
          </w:pPr>
          <w:hyperlink w:anchor="_Toc92459873" w:history="1">
            <w:r w:rsidR="002D2313" w:rsidRPr="00E073CC">
              <w:rPr>
                <w:rStyle w:val="Hyperlink"/>
              </w:rPr>
              <w:t>Annex 3: Report of official travel expenses</w:t>
            </w:r>
            <w:r w:rsidR="002D2313">
              <w:rPr>
                <w:webHidden/>
              </w:rPr>
              <w:tab/>
            </w:r>
            <w:r w:rsidR="002D2313">
              <w:rPr>
                <w:webHidden/>
              </w:rPr>
              <w:fldChar w:fldCharType="begin"/>
            </w:r>
            <w:r w:rsidR="002D2313">
              <w:rPr>
                <w:webHidden/>
              </w:rPr>
              <w:instrText xml:space="preserve"> PAGEREF _Toc92459873 \h </w:instrText>
            </w:r>
            <w:r w:rsidR="002D2313">
              <w:rPr>
                <w:webHidden/>
              </w:rPr>
            </w:r>
            <w:r w:rsidR="002D2313">
              <w:rPr>
                <w:webHidden/>
              </w:rPr>
              <w:fldChar w:fldCharType="separate"/>
            </w:r>
            <w:r w:rsidR="002D2313">
              <w:rPr>
                <w:webHidden/>
              </w:rPr>
              <w:t>17</w:t>
            </w:r>
            <w:r w:rsidR="002D2313">
              <w:rPr>
                <w:webHidden/>
              </w:rPr>
              <w:fldChar w:fldCharType="end"/>
            </w:r>
          </w:hyperlink>
        </w:p>
        <w:p w14:paraId="25D0B45E" w14:textId="4C8DB341" w:rsidR="00BF595F" w:rsidRPr="00C07B6D" w:rsidRDefault="00BF595F" w:rsidP="00C07B6D">
          <w:pPr>
            <w:pStyle w:val="TOC1"/>
            <w:tabs>
              <w:tab w:val="right" w:leader="dot" w:pos="9350"/>
            </w:tabs>
            <w:rPr>
              <w:rFonts w:eastAsiaTheme="minorEastAsia"/>
              <w:lang w:val="en-US"/>
            </w:rPr>
          </w:pPr>
          <w:r>
            <w:rPr>
              <w:b/>
              <w:bCs/>
            </w:rPr>
            <w:fldChar w:fldCharType="end"/>
          </w:r>
        </w:p>
      </w:sdtContent>
    </w:sdt>
    <w:p w14:paraId="52A440CE" w14:textId="77777777" w:rsidR="003E2AA3" w:rsidRPr="003E2AA3" w:rsidRDefault="003E2AA3" w:rsidP="003E2AA3">
      <w:pPr>
        <w:spacing w:after="0" w:line="276" w:lineRule="atLeast"/>
        <w:ind w:left="720"/>
        <w:rPr>
          <w:rFonts w:ascii="Times New Roman" w:eastAsia="Times New Roman" w:hAnsi="Times New Roman" w:cs="Times New Roman"/>
          <w:noProof w:val="0"/>
          <w:color w:val="000000"/>
          <w:sz w:val="24"/>
          <w:szCs w:val="24"/>
          <w:lang w:val="en-US"/>
        </w:rPr>
      </w:pPr>
      <w:r w:rsidRPr="003E2AA3">
        <w:rPr>
          <w:rFonts w:ascii="Times New Roman" w:eastAsia="Times New Roman" w:hAnsi="Times New Roman" w:cs="Times New Roman"/>
          <w:noProof w:val="0"/>
          <w:color w:val="000000"/>
          <w:sz w:val="24"/>
          <w:szCs w:val="24"/>
          <w:lang w:val="en-US"/>
        </w:rPr>
        <w:t> </w:t>
      </w:r>
    </w:p>
    <w:p w14:paraId="025703B2" w14:textId="77777777" w:rsidR="003E2AA3" w:rsidRPr="003E2AA3" w:rsidRDefault="003E2AA3" w:rsidP="003E2AA3">
      <w:pPr>
        <w:spacing w:before="0" w:after="0" w:line="276" w:lineRule="atLeast"/>
        <w:ind w:left="720"/>
        <w:rPr>
          <w:rFonts w:ascii="Times New Roman" w:eastAsia="Times New Roman" w:hAnsi="Times New Roman" w:cs="Times New Roman"/>
          <w:noProof w:val="0"/>
          <w:color w:val="000000"/>
          <w:sz w:val="24"/>
          <w:szCs w:val="24"/>
          <w:lang w:val="en-US"/>
        </w:rPr>
      </w:pPr>
      <w:r w:rsidRPr="003E2AA3">
        <w:rPr>
          <w:rFonts w:ascii="Times New Roman" w:eastAsia="Times New Roman" w:hAnsi="Times New Roman" w:cs="Times New Roman"/>
          <w:noProof w:val="0"/>
          <w:color w:val="000000"/>
          <w:sz w:val="24"/>
          <w:szCs w:val="24"/>
          <w:lang w:val="en-US"/>
        </w:rPr>
        <w:t> </w:t>
      </w:r>
    </w:p>
    <w:p w14:paraId="5F356382" w14:textId="77777777" w:rsidR="003E2AA3" w:rsidRPr="003E2AA3" w:rsidRDefault="003E2AA3" w:rsidP="003E2AA3">
      <w:pPr>
        <w:spacing w:before="0" w:after="0" w:line="276" w:lineRule="atLeast"/>
        <w:ind w:left="720"/>
        <w:rPr>
          <w:rFonts w:ascii="Times New Roman" w:eastAsia="Times New Roman" w:hAnsi="Times New Roman" w:cs="Times New Roman"/>
          <w:noProof w:val="0"/>
          <w:color w:val="000000"/>
          <w:sz w:val="24"/>
          <w:szCs w:val="24"/>
          <w:lang w:val="en-US"/>
        </w:rPr>
      </w:pPr>
      <w:r w:rsidRPr="003E2AA3">
        <w:rPr>
          <w:rFonts w:ascii="Times New Roman" w:eastAsia="Times New Roman" w:hAnsi="Times New Roman" w:cs="Times New Roman"/>
          <w:noProof w:val="0"/>
          <w:color w:val="000000"/>
          <w:sz w:val="24"/>
          <w:szCs w:val="24"/>
          <w:lang w:val="en-US"/>
        </w:rPr>
        <w:t> </w:t>
      </w:r>
    </w:p>
    <w:p w14:paraId="1E3753A3" w14:textId="77777777" w:rsidR="003E2AA3" w:rsidRPr="003E2AA3" w:rsidRDefault="003E2AA3" w:rsidP="003E2AA3">
      <w:pPr>
        <w:spacing w:before="0" w:line="276" w:lineRule="atLeast"/>
        <w:ind w:left="720"/>
        <w:rPr>
          <w:rFonts w:ascii="Times New Roman" w:eastAsia="Times New Roman" w:hAnsi="Times New Roman" w:cs="Times New Roman"/>
          <w:noProof w:val="0"/>
          <w:color w:val="000000"/>
          <w:sz w:val="24"/>
          <w:szCs w:val="24"/>
          <w:lang w:val="en-US"/>
        </w:rPr>
      </w:pPr>
      <w:r w:rsidRPr="003E2AA3">
        <w:rPr>
          <w:rFonts w:ascii="Times New Roman" w:eastAsia="Times New Roman" w:hAnsi="Times New Roman" w:cs="Times New Roman"/>
          <w:noProof w:val="0"/>
          <w:color w:val="000000"/>
          <w:sz w:val="24"/>
          <w:szCs w:val="24"/>
          <w:lang w:val="en-US"/>
        </w:rPr>
        <w:t> </w:t>
      </w:r>
    </w:p>
    <w:p w14:paraId="4B9063CA" w14:textId="77777777" w:rsidR="003E2AA3" w:rsidRPr="003E2AA3" w:rsidRDefault="003E2AA3" w:rsidP="003E2AA3">
      <w:pPr>
        <w:spacing w:after="240" w:line="360" w:lineRule="atLeast"/>
        <w:rPr>
          <w:rFonts w:ascii="Times New Roman" w:eastAsia="Times New Roman" w:hAnsi="Times New Roman" w:cs="Times New Roman"/>
          <w:noProof w:val="0"/>
          <w:color w:val="000000"/>
          <w:sz w:val="24"/>
          <w:szCs w:val="24"/>
          <w:lang w:val="en-US"/>
        </w:rPr>
      </w:pPr>
      <w:r w:rsidRPr="003E2AA3">
        <w:rPr>
          <w:rFonts w:ascii="Times New Roman" w:eastAsia="Times New Roman" w:hAnsi="Times New Roman" w:cs="Times New Roman"/>
          <w:noProof w:val="0"/>
          <w:color w:val="000000"/>
          <w:sz w:val="24"/>
          <w:szCs w:val="24"/>
          <w:lang w:val="en-US"/>
        </w:rPr>
        <w:br w:type="textWrapping" w:clear="all"/>
      </w:r>
    </w:p>
    <w:p w14:paraId="5476A2DE" w14:textId="77777777" w:rsidR="00934E1F" w:rsidRDefault="00934E1F" w:rsidP="003E2AA3">
      <w:pPr>
        <w:spacing w:line="276" w:lineRule="atLeast"/>
        <w:ind w:left="720"/>
        <w:jc w:val="center"/>
        <w:rPr>
          <w:rFonts w:ascii="Times New Roman" w:eastAsia="Times New Roman" w:hAnsi="Times New Roman" w:cs="Times New Roman"/>
          <w:noProof w:val="0"/>
          <w:color w:val="000000"/>
          <w:sz w:val="24"/>
          <w:szCs w:val="24"/>
          <w:lang w:val="en-US"/>
        </w:rPr>
      </w:pPr>
    </w:p>
    <w:p w14:paraId="16B7D4BC" w14:textId="77777777" w:rsidR="00934E1F" w:rsidRDefault="00934E1F" w:rsidP="003E2AA3">
      <w:pPr>
        <w:spacing w:line="276" w:lineRule="atLeast"/>
        <w:ind w:left="720"/>
        <w:jc w:val="center"/>
        <w:rPr>
          <w:rFonts w:ascii="Times New Roman" w:eastAsia="Times New Roman" w:hAnsi="Times New Roman" w:cs="Times New Roman"/>
          <w:noProof w:val="0"/>
          <w:color w:val="000000"/>
          <w:sz w:val="24"/>
          <w:szCs w:val="24"/>
          <w:lang w:val="en-US"/>
        </w:rPr>
      </w:pPr>
    </w:p>
    <w:p w14:paraId="43E2D582" w14:textId="34879F84" w:rsidR="00934E1F" w:rsidRDefault="00934E1F" w:rsidP="003E2AA3">
      <w:pPr>
        <w:spacing w:line="276" w:lineRule="atLeast"/>
        <w:ind w:left="720"/>
        <w:jc w:val="center"/>
        <w:rPr>
          <w:rFonts w:ascii="Times New Roman" w:eastAsia="Times New Roman" w:hAnsi="Times New Roman" w:cs="Times New Roman"/>
          <w:noProof w:val="0"/>
          <w:color w:val="000000"/>
          <w:sz w:val="24"/>
          <w:szCs w:val="24"/>
          <w:lang w:val="en-US"/>
        </w:rPr>
      </w:pPr>
    </w:p>
    <w:p w14:paraId="51FF5847" w14:textId="711223B4" w:rsidR="002D2313" w:rsidRDefault="002D2313" w:rsidP="003E2AA3">
      <w:pPr>
        <w:spacing w:line="276" w:lineRule="atLeast"/>
        <w:ind w:left="720"/>
        <w:jc w:val="center"/>
        <w:rPr>
          <w:rFonts w:ascii="Times New Roman" w:eastAsia="Times New Roman" w:hAnsi="Times New Roman" w:cs="Times New Roman"/>
          <w:noProof w:val="0"/>
          <w:color w:val="000000"/>
          <w:sz w:val="24"/>
          <w:szCs w:val="24"/>
          <w:lang w:val="en-US"/>
        </w:rPr>
      </w:pPr>
    </w:p>
    <w:p w14:paraId="5FF09804" w14:textId="77777777" w:rsidR="002D2313" w:rsidRDefault="002D2313" w:rsidP="003E2AA3">
      <w:pPr>
        <w:spacing w:line="276" w:lineRule="atLeast"/>
        <w:ind w:left="720"/>
        <w:jc w:val="center"/>
        <w:rPr>
          <w:rFonts w:ascii="Times New Roman" w:eastAsia="Times New Roman" w:hAnsi="Times New Roman" w:cs="Times New Roman"/>
          <w:noProof w:val="0"/>
          <w:color w:val="000000"/>
          <w:sz w:val="24"/>
          <w:szCs w:val="24"/>
          <w:lang w:val="en-US"/>
        </w:rPr>
      </w:pPr>
    </w:p>
    <w:p w14:paraId="70482D0C" w14:textId="77777777" w:rsidR="00934E1F" w:rsidRDefault="00934E1F" w:rsidP="003E2AA3">
      <w:pPr>
        <w:spacing w:line="276" w:lineRule="atLeast"/>
        <w:ind w:left="720"/>
        <w:jc w:val="center"/>
        <w:rPr>
          <w:rFonts w:ascii="Times New Roman" w:eastAsia="Times New Roman" w:hAnsi="Times New Roman" w:cs="Times New Roman"/>
          <w:noProof w:val="0"/>
          <w:color w:val="000000"/>
          <w:sz w:val="24"/>
          <w:szCs w:val="24"/>
          <w:lang w:val="en-US"/>
        </w:rPr>
      </w:pPr>
    </w:p>
    <w:p w14:paraId="228746E9" w14:textId="77777777" w:rsidR="00934E1F" w:rsidRDefault="00934E1F" w:rsidP="003E2AA3">
      <w:pPr>
        <w:spacing w:line="276" w:lineRule="atLeast"/>
        <w:ind w:left="720"/>
        <w:jc w:val="center"/>
        <w:rPr>
          <w:rFonts w:ascii="Times New Roman" w:eastAsia="Times New Roman" w:hAnsi="Times New Roman" w:cs="Times New Roman"/>
          <w:noProof w:val="0"/>
          <w:color w:val="000000"/>
          <w:sz w:val="24"/>
          <w:szCs w:val="24"/>
          <w:lang w:val="en-US"/>
        </w:rPr>
      </w:pPr>
    </w:p>
    <w:p w14:paraId="46F9F648" w14:textId="5D0AD99A" w:rsidR="00934E1F" w:rsidRDefault="00934E1F" w:rsidP="003E2AA3">
      <w:pPr>
        <w:spacing w:line="276" w:lineRule="atLeast"/>
        <w:ind w:left="720"/>
        <w:jc w:val="center"/>
        <w:rPr>
          <w:rFonts w:ascii="Times New Roman" w:eastAsia="Times New Roman" w:hAnsi="Times New Roman" w:cs="Times New Roman"/>
          <w:noProof w:val="0"/>
          <w:color w:val="000000"/>
          <w:sz w:val="24"/>
          <w:szCs w:val="24"/>
          <w:lang w:val="en-US"/>
        </w:rPr>
      </w:pPr>
    </w:p>
    <w:p w14:paraId="2A3EA0D9" w14:textId="77777777" w:rsidR="003E2AA3" w:rsidRPr="003E2AA3" w:rsidRDefault="003E2AA3" w:rsidP="003E2AA3">
      <w:pPr>
        <w:spacing w:before="0" w:after="0" w:line="276" w:lineRule="atLeast"/>
        <w:rPr>
          <w:rFonts w:ascii="Times New Roman" w:eastAsia="Times New Roman" w:hAnsi="Times New Roman" w:cs="Times New Roman"/>
          <w:noProof w:val="0"/>
          <w:color w:val="000000"/>
          <w:sz w:val="24"/>
          <w:szCs w:val="24"/>
          <w:lang w:val="en-US"/>
        </w:rPr>
      </w:pPr>
      <w:r w:rsidRPr="003E2AA3">
        <w:rPr>
          <w:rFonts w:ascii="Times New Roman" w:eastAsia="Times New Roman" w:hAnsi="Times New Roman" w:cs="Times New Roman"/>
          <w:noProof w:val="0"/>
          <w:color w:val="000000"/>
          <w:sz w:val="24"/>
          <w:szCs w:val="24"/>
          <w:lang w:val="en-US"/>
        </w:rPr>
        <w:lastRenderedPageBreak/>
        <w:t xml:space="preserve">In accordance with the competencies given in the Law on Higher Education in the Republic of Kosovo (No. 04 / L-037), the Law on Business Organizations in the Republic of Kosovo (No. 06 / L-016 ) and the Statute of GLOBUS College , </w:t>
      </w:r>
      <w:r w:rsidR="00643BF6" w:rsidRPr="00643BF6">
        <w:rPr>
          <w:rFonts w:ascii="Times New Roman" w:eastAsia="Times New Roman" w:hAnsi="Times New Roman" w:cs="Times New Roman"/>
          <w:noProof w:val="0"/>
          <w:color w:val="000000"/>
          <w:sz w:val="24"/>
          <w:szCs w:val="24"/>
          <w:lang w:val="en-US"/>
        </w:rPr>
        <w:t>The Governing Board of GLOBUS approved this Regulation on Financial Management.</w:t>
      </w:r>
    </w:p>
    <w:p w14:paraId="3FAD6618" w14:textId="77777777" w:rsidR="003E2AA3" w:rsidRPr="003E2AA3" w:rsidRDefault="003E2AA3" w:rsidP="003E2AA3">
      <w:pPr>
        <w:spacing w:before="0" w:after="0" w:line="240" w:lineRule="auto"/>
        <w:rPr>
          <w:rFonts w:ascii="Times New Roman" w:eastAsia="Times New Roman" w:hAnsi="Times New Roman" w:cs="Times New Roman"/>
          <w:noProof w:val="0"/>
          <w:color w:val="000000"/>
          <w:sz w:val="27"/>
          <w:szCs w:val="27"/>
          <w:lang w:val="en-US"/>
        </w:rPr>
      </w:pPr>
      <w:r w:rsidRPr="003E2AA3">
        <w:rPr>
          <w:rFonts w:ascii="Times New Roman" w:eastAsia="Times New Roman" w:hAnsi="Times New Roman" w:cs="Times New Roman"/>
          <w:noProof w:val="0"/>
          <w:color w:val="000000"/>
          <w:sz w:val="24"/>
          <w:szCs w:val="24"/>
          <w:lang w:val="en-US"/>
        </w:rPr>
        <w:t> </w:t>
      </w:r>
    </w:p>
    <w:p w14:paraId="7A328892" w14:textId="77777777" w:rsidR="003E2AA3" w:rsidRPr="003E2AA3" w:rsidRDefault="003E2AA3" w:rsidP="00BF595F">
      <w:pPr>
        <w:pStyle w:val="Heading1"/>
        <w:rPr>
          <w:rFonts w:eastAsia="Times New Roman"/>
          <w:color w:val="000000"/>
          <w:lang w:val="en-US"/>
        </w:rPr>
      </w:pPr>
      <w:bookmarkStart w:id="0" w:name="_Toc59538985"/>
      <w:bookmarkStart w:id="1" w:name="_Toc92459829"/>
      <w:r w:rsidRPr="003E2AA3">
        <w:rPr>
          <w:rFonts w:eastAsia="Times New Roman"/>
          <w:lang w:val="en-US"/>
        </w:rPr>
        <w:t>GENERAL PROVISIONS</w:t>
      </w:r>
      <w:bookmarkEnd w:id="0"/>
      <w:bookmarkEnd w:id="1"/>
    </w:p>
    <w:p w14:paraId="7FAE51C8" w14:textId="77777777" w:rsidR="003E2AA3" w:rsidRPr="00985975" w:rsidRDefault="00BF595F" w:rsidP="00985975">
      <w:pPr>
        <w:pStyle w:val="Heading2"/>
        <w:jc w:val="center"/>
        <w:rPr>
          <w:rFonts w:eastAsia="Times New Roman"/>
          <w:b/>
          <w:color w:val="000000"/>
          <w:lang w:val="en-US"/>
        </w:rPr>
      </w:pPr>
      <w:bookmarkStart w:id="2" w:name="_Toc92459830"/>
      <w:r w:rsidRPr="00985975">
        <w:rPr>
          <w:rFonts w:eastAsia="Times New Roman"/>
          <w:b/>
          <w:lang w:val="en-US"/>
        </w:rPr>
        <w:t>Purpose</w:t>
      </w:r>
      <w:bookmarkEnd w:id="2"/>
    </w:p>
    <w:p w14:paraId="5D845287" w14:textId="77777777" w:rsidR="003E2AA3" w:rsidRPr="003E2AA3" w:rsidRDefault="003E2AA3" w:rsidP="003E2AA3">
      <w:pPr>
        <w:spacing w:line="276" w:lineRule="atLeast"/>
        <w:jc w:val="center"/>
        <w:rPr>
          <w:rFonts w:ascii="Times New Roman" w:eastAsia="Times New Roman" w:hAnsi="Times New Roman" w:cs="Times New Roman"/>
          <w:noProof w:val="0"/>
          <w:color w:val="000000"/>
          <w:sz w:val="24"/>
          <w:szCs w:val="24"/>
          <w:lang w:val="en-US"/>
        </w:rPr>
      </w:pPr>
      <w:r w:rsidRPr="003E2AA3">
        <w:rPr>
          <w:rFonts w:ascii="Times New Roman" w:eastAsia="Times New Roman" w:hAnsi="Times New Roman" w:cs="Times New Roman"/>
          <w:b/>
          <w:bCs/>
          <w:noProof w:val="0"/>
          <w:color w:val="000000"/>
          <w:sz w:val="24"/>
          <w:szCs w:val="24"/>
          <w:lang w:val="en-US"/>
        </w:rPr>
        <w:t>Article 1</w:t>
      </w:r>
    </w:p>
    <w:p w14:paraId="385EDC09" w14:textId="77777777" w:rsidR="003E2AA3" w:rsidRPr="003E2AA3" w:rsidRDefault="00643BF6" w:rsidP="003E2AA3">
      <w:pPr>
        <w:spacing w:after="0" w:line="276" w:lineRule="atLeast"/>
        <w:rPr>
          <w:rFonts w:ascii="Times New Roman" w:eastAsia="Times New Roman" w:hAnsi="Times New Roman" w:cs="Times New Roman"/>
          <w:noProof w:val="0"/>
          <w:color w:val="000000"/>
          <w:sz w:val="24"/>
          <w:szCs w:val="24"/>
          <w:lang w:val="en-US"/>
        </w:rPr>
      </w:pPr>
      <w:r w:rsidRPr="00643BF6">
        <w:rPr>
          <w:rFonts w:ascii="Times New Roman" w:eastAsia="Times New Roman" w:hAnsi="Times New Roman" w:cs="Times New Roman"/>
          <w:noProof w:val="0"/>
          <w:color w:val="000000"/>
          <w:sz w:val="24"/>
          <w:szCs w:val="24"/>
          <w:lang w:val="en-US"/>
        </w:rPr>
        <w:t>The main purpose of this regulation is to advance the transparency of actions in financial management in relation to best practices and standards, through comparisons with which, shareholders and other stakeholders can evaluate the performance of financial m</w:t>
      </w:r>
      <w:r>
        <w:rPr>
          <w:rFonts w:ascii="Times New Roman" w:eastAsia="Times New Roman" w:hAnsi="Times New Roman" w:cs="Times New Roman"/>
          <w:noProof w:val="0"/>
          <w:color w:val="000000"/>
          <w:sz w:val="24"/>
          <w:szCs w:val="24"/>
          <w:lang w:val="en-US"/>
        </w:rPr>
        <w:t>anagement within GLOBUS College</w:t>
      </w:r>
      <w:r w:rsidR="003E2AA3" w:rsidRPr="003E2AA3">
        <w:rPr>
          <w:rFonts w:ascii="Times New Roman" w:eastAsia="Times New Roman" w:hAnsi="Times New Roman" w:cs="Times New Roman"/>
          <w:noProof w:val="0"/>
          <w:color w:val="000000"/>
          <w:sz w:val="24"/>
          <w:szCs w:val="24"/>
          <w:lang w:val="en-US"/>
        </w:rPr>
        <w:t>.</w:t>
      </w:r>
    </w:p>
    <w:p w14:paraId="2A2C1AB0" w14:textId="77777777" w:rsidR="003E2AA3" w:rsidRPr="003E2AA3" w:rsidRDefault="003E2AA3" w:rsidP="003E2AA3">
      <w:pPr>
        <w:spacing w:before="0" w:after="0" w:line="276" w:lineRule="atLeast"/>
        <w:rPr>
          <w:rFonts w:ascii="Times New Roman" w:eastAsia="Times New Roman" w:hAnsi="Times New Roman" w:cs="Times New Roman"/>
          <w:noProof w:val="0"/>
          <w:color w:val="000000"/>
          <w:sz w:val="24"/>
          <w:szCs w:val="24"/>
          <w:lang w:val="en-US"/>
        </w:rPr>
      </w:pPr>
      <w:r w:rsidRPr="003E2AA3">
        <w:rPr>
          <w:rFonts w:ascii="Times New Roman" w:eastAsia="Times New Roman" w:hAnsi="Times New Roman" w:cs="Times New Roman"/>
          <w:noProof w:val="0"/>
          <w:color w:val="000000"/>
          <w:sz w:val="24"/>
          <w:szCs w:val="24"/>
          <w:lang w:val="en-US"/>
        </w:rPr>
        <w:t> </w:t>
      </w:r>
    </w:p>
    <w:p w14:paraId="7908AE79" w14:textId="77777777" w:rsidR="003E2AA3" w:rsidRPr="003E2AA3" w:rsidRDefault="003E2AA3" w:rsidP="003E2AA3">
      <w:pPr>
        <w:spacing w:before="0" w:after="0" w:line="276" w:lineRule="atLeast"/>
        <w:jc w:val="center"/>
        <w:rPr>
          <w:rFonts w:ascii="Times New Roman" w:eastAsia="Times New Roman" w:hAnsi="Times New Roman" w:cs="Times New Roman"/>
          <w:noProof w:val="0"/>
          <w:color w:val="000000"/>
          <w:sz w:val="24"/>
          <w:szCs w:val="24"/>
          <w:lang w:val="en-US"/>
        </w:rPr>
      </w:pPr>
      <w:r w:rsidRPr="003E2AA3">
        <w:rPr>
          <w:rFonts w:ascii="Times New Roman" w:eastAsia="Times New Roman" w:hAnsi="Times New Roman" w:cs="Times New Roman"/>
          <w:b/>
          <w:bCs/>
          <w:noProof w:val="0"/>
          <w:color w:val="000000"/>
          <w:sz w:val="24"/>
          <w:szCs w:val="24"/>
          <w:lang w:val="en-US"/>
        </w:rPr>
        <w:t>Article 2</w:t>
      </w:r>
    </w:p>
    <w:p w14:paraId="5D1A3E4F" w14:textId="77777777" w:rsidR="003E2AA3" w:rsidRPr="003E2AA3" w:rsidRDefault="003E2AA3" w:rsidP="003E2AA3">
      <w:pPr>
        <w:spacing w:before="0" w:after="0" w:line="276" w:lineRule="atLeast"/>
        <w:rPr>
          <w:rFonts w:ascii="Times New Roman" w:eastAsia="Times New Roman" w:hAnsi="Times New Roman" w:cs="Times New Roman"/>
          <w:noProof w:val="0"/>
          <w:color w:val="000000"/>
          <w:sz w:val="24"/>
          <w:szCs w:val="24"/>
          <w:lang w:val="en-US"/>
        </w:rPr>
      </w:pPr>
      <w:r w:rsidRPr="003E2AA3">
        <w:rPr>
          <w:rFonts w:ascii="Times New Roman" w:eastAsia="Times New Roman" w:hAnsi="Times New Roman" w:cs="Times New Roman"/>
          <w:noProof w:val="0"/>
          <w:color w:val="000000"/>
          <w:sz w:val="24"/>
          <w:szCs w:val="24"/>
          <w:lang w:val="en-US"/>
        </w:rPr>
        <w:t> </w:t>
      </w:r>
    </w:p>
    <w:p w14:paraId="52D53B55" w14:textId="77777777" w:rsidR="00AE5C45" w:rsidRPr="00AE5C45" w:rsidRDefault="00AE5C45" w:rsidP="00AE5C45">
      <w:pPr>
        <w:pStyle w:val="ListParagraph"/>
        <w:numPr>
          <w:ilvl w:val="0"/>
          <w:numId w:val="70"/>
        </w:numPr>
        <w:spacing w:before="0" w:after="0" w:line="115" w:lineRule="atLeast"/>
        <w:rPr>
          <w:rFonts w:ascii="Times New Roman" w:eastAsia="Times New Roman" w:hAnsi="Times New Roman" w:cs="Times New Roman"/>
          <w:noProof w:val="0"/>
          <w:color w:val="000000"/>
          <w:sz w:val="24"/>
          <w:szCs w:val="24"/>
          <w:lang w:val="en-US"/>
        </w:rPr>
      </w:pPr>
      <w:r w:rsidRPr="00AE5C45">
        <w:rPr>
          <w:rFonts w:ascii="Times New Roman" w:eastAsia="Times New Roman" w:hAnsi="Times New Roman" w:cs="Times New Roman"/>
          <w:noProof w:val="0"/>
          <w:color w:val="000000"/>
          <w:sz w:val="24"/>
          <w:szCs w:val="24"/>
          <w:lang w:val="en-US"/>
        </w:rPr>
        <w:t>This Regulation contains the basic principles of financial management of the College of International Management (hereinafter GLOBUS College). And</w:t>
      </w:r>
    </w:p>
    <w:p w14:paraId="59521587" w14:textId="77777777" w:rsidR="003E2AA3" w:rsidRPr="00AE5C45" w:rsidRDefault="003E2AA3" w:rsidP="00AE5C45">
      <w:pPr>
        <w:spacing w:before="0" w:after="0" w:line="115" w:lineRule="atLeast"/>
        <w:rPr>
          <w:rFonts w:ascii="Times New Roman" w:eastAsia="Times New Roman" w:hAnsi="Times New Roman" w:cs="Times New Roman"/>
          <w:noProof w:val="0"/>
          <w:color w:val="000000"/>
          <w:sz w:val="10"/>
          <w:szCs w:val="10"/>
          <w:lang w:val="en-US"/>
        </w:rPr>
      </w:pPr>
      <w:r w:rsidRPr="00AE5C45">
        <w:rPr>
          <w:rFonts w:ascii="Times New Roman" w:eastAsia="Times New Roman" w:hAnsi="Times New Roman" w:cs="Times New Roman"/>
          <w:noProof w:val="0"/>
          <w:color w:val="000000"/>
          <w:sz w:val="10"/>
          <w:szCs w:val="10"/>
          <w:lang w:val="en-US"/>
        </w:rPr>
        <w:t> </w:t>
      </w:r>
    </w:p>
    <w:p w14:paraId="3D10BA3A" w14:textId="77777777" w:rsidR="003E2AA3" w:rsidRPr="003E2AA3" w:rsidRDefault="003E2AA3" w:rsidP="00350298">
      <w:pPr>
        <w:numPr>
          <w:ilvl w:val="0"/>
          <w:numId w:val="6"/>
        </w:numPr>
        <w:spacing w:before="0" w:after="0" w:line="276" w:lineRule="atLeast"/>
        <w:ind w:left="268" w:firstLine="0"/>
        <w:rPr>
          <w:rFonts w:ascii="Times New Roman" w:eastAsia="Times New Roman" w:hAnsi="Times New Roman" w:cs="Times New Roman"/>
          <w:noProof w:val="0"/>
          <w:color w:val="000000"/>
          <w:sz w:val="24"/>
          <w:szCs w:val="24"/>
          <w:lang w:val="en-US"/>
        </w:rPr>
      </w:pPr>
      <w:r w:rsidRPr="003E2AA3">
        <w:rPr>
          <w:rFonts w:ascii="Times New Roman" w:eastAsia="Times New Roman" w:hAnsi="Times New Roman" w:cs="Times New Roman"/>
          <w:noProof w:val="0"/>
          <w:color w:val="000000"/>
          <w:sz w:val="24"/>
          <w:szCs w:val="24"/>
          <w:lang w:val="en-US"/>
        </w:rPr>
        <w:t>This Regulation defines the management of G</w:t>
      </w:r>
      <w:r w:rsidR="00AE5C45">
        <w:rPr>
          <w:rFonts w:ascii="Times New Roman" w:eastAsia="Times New Roman" w:hAnsi="Times New Roman" w:cs="Times New Roman"/>
          <w:noProof w:val="0"/>
          <w:color w:val="000000"/>
          <w:sz w:val="24"/>
          <w:szCs w:val="24"/>
          <w:lang w:val="en-US"/>
        </w:rPr>
        <w:t>L</w:t>
      </w:r>
      <w:r w:rsidRPr="003E2AA3">
        <w:rPr>
          <w:rFonts w:ascii="Times New Roman" w:eastAsia="Times New Roman" w:hAnsi="Times New Roman" w:cs="Times New Roman"/>
          <w:noProof w:val="0"/>
          <w:color w:val="000000"/>
          <w:sz w:val="24"/>
          <w:szCs w:val="24"/>
          <w:lang w:val="en-US"/>
        </w:rPr>
        <w:t>OBUS College assets.</w:t>
      </w:r>
    </w:p>
    <w:p w14:paraId="45C52946" w14:textId="77777777" w:rsidR="003E2AA3" w:rsidRPr="003E2AA3" w:rsidRDefault="003E2AA3" w:rsidP="003E2AA3">
      <w:pPr>
        <w:spacing w:before="0" w:after="0" w:line="276" w:lineRule="atLeast"/>
        <w:ind w:left="720"/>
        <w:jc w:val="center"/>
        <w:rPr>
          <w:rFonts w:ascii="Times New Roman" w:eastAsia="Times New Roman" w:hAnsi="Times New Roman" w:cs="Times New Roman"/>
          <w:noProof w:val="0"/>
          <w:color w:val="000000"/>
          <w:sz w:val="24"/>
          <w:szCs w:val="24"/>
          <w:lang w:val="en-US"/>
        </w:rPr>
      </w:pPr>
      <w:r w:rsidRPr="003E2AA3">
        <w:rPr>
          <w:rFonts w:ascii="Times New Roman" w:eastAsia="Times New Roman" w:hAnsi="Times New Roman" w:cs="Times New Roman"/>
          <w:noProof w:val="0"/>
          <w:color w:val="000000"/>
          <w:sz w:val="24"/>
          <w:szCs w:val="24"/>
          <w:lang w:val="en-US"/>
        </w:rPr>
        <w:t> </w:t>
      </w:r>
    </w:p>
    <w:p w14:paraId="37CD32FA" w14:textId="77777777" w:rsidR="003E2AA3" w:rsidRPr="003E2AA3" w:rsidRDefault="003E2AA3" w:rsidP="00AE5C45">
      <w:pPr>
        <w:spacing w:before="0" w:line="276" w:lineRule="atLeast"/>
        <w:ind w:left="720"/>
        <w:jc w:val="center"/>
        <w:rPr>
          <w:rFonts w:ascii="Times New Roman" w:eastAsia="Times New Roman" w:hAnsi="Times New Roman" w:cs="Times New Roman"/>
          <w:noProof w:val="0"/>
          <w:color w:val="000000"/>
          <w:sz w:val="24"/>
          <w:szCs w:val="24"/>
          <w:lang w:val="en-US"/>
        </w:rPr>
      </w:pPr>
      <w:r w:rsidRPr="003E2AA3">
        <w:rPr>
          <w:rFonts w:ascii="Times New Roman" w:eastAsia="Times New Roman" w:hAnsi="Times New Roman" w:cs="Times New Roman"/>
          <w:b/>
          <w:bCs/>
          <w:noProof w:val="0"/>
          <w:color w:val="000000"/>
          <w:sz w:val="24"/>
          <w:szCs w:val="24"/>
          <w:lang w:val="en-US"/>
        </w:rPr>
        <w:t>Article 3</w:t>
      </w:r>
    </w:p>
    <w:p w14:paraId="562984C6" w14:textId="77777777" w:rsidR="00AE5C45" w:rsidRDefault="00AE5C45" w:rsidP="00C371ED">
      <w:pPr>
        <w:spacing w:line="276" w:lineRule="atLeast"/>
        <w:rPr>
          <w:rFonts w:ascii="Times New Roman" w:eastAsia="Times New Roman" w:hAnsi="Times New Roman" w:cs="Times New Roman"/>
          <w:noProof w:val="0"/>
          <w:color w:val="000000"/>
          <w:sz w:val="24"/>
          <w:szCs w:val="24"/>
          <w:lang w:val="en-US"/>
        </w:rPr>
      </w:pPr>
      <w:r w:rsidRPr="00AE5C45">
        <w:rPr>
          <w:rFonts w:ascii="Times New Roman" w:eastAsia="Times New Roman" w:hAnsi="Times New Roman" w:cs="Times New Roman"/>
          <w:noProof w:val="0"/>
          <w:color w:val="000000"/>
          <w:sz w:val="24"/>
          <w:szCs w:val="24"/>
          <w:lang w:val="en-US"/>
        </w:rPr>
        <w:t>Financial management is developed according to the budget approved by the Board of Directors of GLOBUS College, on the proposal of the Scientific Teaching Council, Vice Rector and Rector.</w:t>
      </w:r>
    </w:p>
    <w:p w14:paraId="11D7859C" w14:textId="77777777" w:rsidR="003E2AA3" w:rsidRPr="003E2AA3" w:rsidRDefault="003E2AA3" w:rsidP="003E2AA3">
      <w:pPr>
        <w:spacing w:line="276" w:lineRule="atLeast"/>
        <w:jc w:val="center"/>
        <w:rPr>
          <w:rFonts w:ascii="Times New Roman" w:eastAsia="Times New Roman" w:hAnsi="Times New Roman" w:cs="Times New Roman"/>
          <w:noProof w:val="0"/>
          <w:color w:val="000000"/>
          <w:sz w:val="24"/>
          <w:szCs w:val="24"/>
          <w:lang w:val="en-US"/>
        </w:rPr>
      </w:pPr>
      <w:r w:rsidRPr="003E2AA3">
        <w:rPr>
          <w:rFonts w:ascii="Times New Roman" w:eastAsia="Times New Roman" w:hAnsi="Times New Roman" w:cs="Times New Roman"/>
          <w:b/>
          <w:bCs/>
          <w:noProof w:val="0"/>
          <w:color w:val="000000"/>
          <w:sz w:val="24"/>
          <w:szCs w:val="24"/>
          <w:lang w:val="en-US"/>
        </w:rPr>
        <w:t>Article 4</w:t>
      </w:r>
    </w:p>
    <w:p w14:paraId="72549ADC" w14:textId="77777777" w:rsidR="00C371ED" w:rsidRDefault="00AE5C45" w:rsidP="00C371ED">
      <w:pPr>
        <w:pStyle w:val="ListParagraph"/>
        <w:numPr>
          <w:ilvl w:val="0"/>
          <w:numId w:val="8"/>
        </w:numPr>
        <w:spacing w:before="0" w:after="0" w:line="115" w:lineRule="atLeast"/>
        <w:rPr>
          <w:rFonts w:ascii="Times New Roman" w:eastAsia="Times New Roman" w:hAnsi="Times New Roman" w:cs="Times New Roman"/>
          <w:noProof w:val="0"/>
          <w:color w:val="000000"/>
          <w:sz w:val="10"/>
          <w:szCs w:val="10"/>
          <w:lang w:val="en-US"/>
        </w:rPr>
      </w:pPr>
      <w:r w:rsidRPr="00C371ED">
        <w:rPr>
          <w:rFonts w:ascii="Times New Roman" w:eastAsia="Times New Roman" w:hAnsi="Times New Roman" w:cs="Times New Roman"/>
          <w:noProof w:val="0"/>
          <w:color w:val="000000"/>
          <w:sz w:val="24"/>
          <w:szCs w:val="24"/>
          <w:lang w:val="en-US"/>
        </w:rPr>
        <w:t xml:space="preserve"> The annual revenues of GLOBUS College are those defined by the Statute of the College and other acts of GLOBUS College and</w:t>
      </w:r>
      <w:r w:rsidR="003E2AA3" w:rsidRPr="00C371ED">
        <w:rPr>
          <w:rFonts w:ascii="Times New Roman" w:eastAsia="Times New Roman" w:hAnsi="Times New Roman" w:cs="Times New Roman"/>
          <w:noProof w:val="0"/>
          <w:color w:val="000000"/>
          <w:sz w:val="10"/>
          <w:szCs w:val="10"/>
          <w:lang w:val="en-US"/>
        </w:rPr>
        <w:t> </w:t>
      </w:r>
      <w:r w:rsidR="00C371ED">
        <w:rPr>
          <w:rFonts w:ascii="Times New Roman" w:eastAsia="Times New Roman" w:hAnsi="Times New Roman" w:cs="Times New Roman"/>
          <w:noProof w:val="0"/>
          <w:color w:val="000000"/>
          <w:sz w:val="10"/>
          <w:szCs w:val="10"/>
          <w:lang w:val="en-US"/>
        </w:rPr>
        <w:t xml:space="preserve"> </w:t>
      </w:r>
    </w:p>
    <w:p w14:paraId="2F59F447" w14:textId="14614304" w:rsidR="003E2AA3" w:rsidRPr="00C371ED" w:rsidRDefault="003E2AA3" w:rsidP="00C371ED">
      <w:pPr>
        <w:pStyle w:val="ListParagraph"/>
        <w:numPr>
          <w:ilvl w:val="0"/>
          <w:numId w:val="8"/>
        </w:numPr>
        <w:spacing w:before="0" w:after="0" w:line="115" w:lineRule="atLeast"/>
        <w:rPr>
          <w:rFonts w:ascii="Times New Roman" w:eastAsia="Times New Roman" w:hAnsi="Times New Roman" w:cs="Times New Roman"/>
          <w:noProof w:val="0"/>
          <w:color w:val="000000"/>
          <w:sz w:val="10"/>
          <w:szCs w:val="10"/>
          <w:lang w:val="en-US"/>
        </w:rPr>
      </w:pPr>
      <w:r w:rsidRPr="00C371ED">
        <w:rPr>
          <w:rFonts w:ascii="Times New Roman" w:eastAsia="Times New Roman" w:hAnsi="Times New Roman" w:cs="Times New Roman"/>
          <w:noProof w:val="0"/>
          <w:color w:val="000000"/>
          <w:sz w:val="24"/>
          <w:szCs w:val="24"/>
          <w:lang w:val="en-US"/>
        </w:rPr>
        <w:t>GLOBUS College uses the financial means for the realization of its tasks and objectives defined by the Statute and normative acts.</w:t>
      </w:r>
    </w:p>
    <w:p w14:paraId="28FD047D" w14:textId="77777777" w:rsidR="003E2AA3" w:rsidRPr="003E2AA3" w:rsidRDefault="003E2AA3" w:rsidP="003E2AA3">
      <w:pPr>
        <w:spacing w:before="0" w:line="276" w:lineRule="atLeast"/>
        <w:ind w:left="360"/>
        <w:rPr>
          <w:rFonts w:ascii="Times New Roman" w:eastAsia="Times New Roman" w:hAnsi="Times New Roman" w:cs="Times New Roman"/>
          <w:noProof w:val="0"/>
          <w:color w:val="000000"/>
          <w:sz w:val="24"/>
          <w:szCs w:val="24"/>
          <w:lang w:val="en-US"/>
        </w:rPr>
      </w:pPr>
      <w:r w:rsidRPr="003E2AA3">
        <w:rPr>
          <w:rFonts w:ascii="Times New Roman" w:eastAsia="Times New Roman" w:hAnsi="Times New Roman" w:cs="Times New Roman"/>
          <w:noProof w:val="0"/>
          <w:color w:val="000000"/>
          <w:sz w:val="24"/>
          <w:szCs w:val="24"/>
          <w:lang w:val="en-US"/>
        </w:rPr>
        <w:t> </w:t>
      </w:r>
    </w:p>
    <w:p w14:paraId="0DA1E7D6" w14:textId="77777777" w:rsidR="003E2AA3" w:rsidRPr="00362358" w:rsidRDefault="003E2AA3" w:rsidP="00362358">
      <w:pPr>
        <w:pStyle w:val="Heading1"/>
      </w:pPr>
      <w:bookmarkStart w:id="3" w:name="_Toc59538987"/>
      <w:bookmarkStart w:id="4" w:name="_Toc92459831"/>
      <w:r w:rsidRPr="00362358">
        <w:t>FINANCIAL MANAGEMENT</w:t>
      </w:r>
      <w:bookmarkEnd w:id="3"/>
      <w:bookmarkEnd w:id="4"/>
    </w:p>
    <w:p w14:paraId="1747A79B" w14:textId="77777777" w:rsidR="003E2AA3" w:rsidRPr="003E2AA3" w:rsidRDefault="003E2AA3" w:rsidP="003E2AA3">
      <w:pPr>
        <w:spacing w:before="0" w:after="0" w:line="240" w:lineRule="auto"/>
        <w:jc w:val="center"/>
        <w:rPr>
          <w:rFonts w:ascii="Times New Roman" w:eastAsia="Times New Roman" w:hAnsi="Times New Roman" w:cs="Times New Roman"/>
          <w:noProof w:val="0"/>
          <w:color w:val="000000"/>
          <w:sz w:val="27"/>
          <w:szCs w:val="27"/>
          <w:lang w:val="en-US"/>
        </w:rPr>
      </w:pPr>
      <w:r w:rsidRPr="003E2AA3">
        <w:rPr>
          <w:rFonts w:ascii="Times New Roman" w:eastAsia="Times New Roman" w:hAnsi="Times New Roman" w:cs="Times New Roman"/>
          <w:b/>
          <w:bCs/>
          <w:noProof w:val="0"/>
          <w:color w:val="000000"/>
          <w:sz w:val="24"/>
          <w:szCs w:val="24"/>
          <w:lang w:val="en-US"/>
        </w:rPr>
        <w:t>Article 5</w:t>
      </w:r>
    </w:p>
    <w:p w14:paraId="32F594E4" w14:textId="77777777" w:rsidR="003E2AA3" w:rsidRPr="003E2AA3" w:rsidRDefault="003E2AA3" w:rsidP="003E2AA3">
      <w:pPr>
        <w:spacing w:before="0" w:after="0" w:line="240" w:lineRule="auto"/>
        <w:rPr>
          <w:rFonts w:ascii="Times New Roman" w:eastAsia="Times New Roman" w:hAnsi="Times New Roman" w:cs="Times New Roman"/>
          <w:noProof w:val="0"/>
          <w:color w:val="000000"/>
          <w:sz w:val="27"/>
          <w:szCs w:val="27"/>
          <w:lang w:val="en-US"/>
        </w:rPr>
      </w:pPr>
      <w:r w:rsidRPr="003E2AA3">
        <w:rPr>
          <w:rFonts w:ascii="Calibri" w:eastAsia="Times New Roman" w:hAnsi="Calibri" w:cs="Calibri"/>
          <w:noProof w:val="0"/>
          <w:color w:val="000000"/>
          <w:lang w:val="en-US"/>
        </w:rPr>
        <w:t> </w:t>
      </w:r>
    </w:p>
    <w:p w14:paraId="125DAF6B" w14:textId="77777777" w:rsidR="003E2AA3" w:rsidRPr="003E2AA3" w:rsidRDefault="0072083B" w:rsidP="003E2AA3">
      <w:pPr>
        <w:spacing w:before="0" w:after="0" w:line="276" w:lineRule="atLeast"/>
        <w:rPr>
          <w:rFonts w:ascii="Times New Roman" w:eastAsia="Times New Roman" w:hAnsi="Times New Roman" w:cs="Times New Roman"/>
          <w:noProof w:val="0"/>
          <w:color w:val="000000"/>
          <w:sz w:val="24"/>
          <w:szCs w:val="24"/>
          <w:lang w:val="en-US"/>
        </w:rPr>
      </w:pPr>
      <w:r w:rsidRPr="0072083B">
        <w:rPr>
          <w:rFonts w:ascii="Times New Roman" w:eastAsia="Times New Roman" w:hAnsi="Times New Roman" w:cs="Times New Roman"/>
          <w:noProof w:val="0"/>
          <w:color w:val="000000"/>
          <w:sz w:val="24"/>
          <w:szCs w:val="24"/>
          <w:lang w:val="en-US"/>
        </w:rPr>
        <w:t xml:space="preserve">Responsibility for financial management lies with the Vice Rector, who reports to the Rector and the Board of Directors as needed. The annual budget of GLOBUS College is proposed by the Secretary of the College and the finance manager in coordination with the </w:t>
      </w:r>
      <w:r>
        <w:rPr>
          <w:rFonts w:ascii="Times New Roman" w:eastAsia="Times New Roman" w:hAnsi="Times New Roman" w:cs="Times New Roman"/>
          <w:noProof w:val="0"/>
          <w:color w:val="000000"/>
          <w:sz w:val="24"/>
          <w:szCs w:val="24"/>
          <w:lang w:val="en-US"/>
        </w:rPr>
        <w:t xml:space="preserve">Teaching Sciencetific </w:t>
      </w:r>
      <w:r w:rsidRPr="0072083B">
        <w:rPr>
          <w:rFonts w:ascii="Times New Roman" w:eastAsia="Times New Roman" w:hAnsi="Times New Roman" w:cs="Times New Roman"/>
          <w:noProof w:val="0"/>
          <w:color w:val="000000"/>
          <w:sz w:val="24"/>
          <w:szCs w:val="24"/>
          <w:lang w:val="en-US"/>
        </w:rPr>
        <w:t>Council and then the annual budget is approved by the Board of Directors and signed by the Chairman of the Board of Directors.</w:t>
      </w:r>
      <w:r w:rsidR="003E2AA3" w:rsidRPr="003E2AA3">
        <w:rPr>
          <w:rFonts w:ascii="Times New Roman" w:eastAsia="Times New Roman" w:hAnsi="Times New Roman" w:cs="Times New Roman"/>
          <w:noProof w:val="0"/>
          <w:color w:val="000000"/>
          <w:sz w:val="24"/>
          <w:szCs w:val="24"/>
          <w:lang w:val="en-US"/>
        </w:rPr>
        <w:t> </w:t>
      </w:r>
    </w:p>
    <w:p w14:paraId="2F1F6561" w14:textId="77777777" w:rsidR="003E2AA3" w:rsidRPr="00985975" w:rsidRDefault="0072083B" w:rsidP="00985975">
      <w:pPr>
        <w:pStyle w:val="Heading1"/>
      </w:pPr>
      <w:bookmarkStart w:id="5" w:name="_Toc59538988"/>
      <w:bookmarkStart w:id="6" w:name="_Toc92459832"/>
      <w:r w:rsidRPr="00985975">
        <w:lastRenderedPageBreak/>
        <w:t>B</w:t>
      </w:r>
      <w:r w:rsidR="003E2AA3" w:rsidRPr="00985975">
        <w:t>UDGET</w:t>
      </w:r>
      <w:bookmarkEnd w:id="5"/>
      <w:bookmarkEnd w:id="6"/>
    </w:p>
    <w:p w14:paraId="6280F4FB" w14:textId="77777777" w:rsidR="003E2AA3" w:rsidRPr="00985975" w:rsidRDefault="003E2AA3" w:rsidP="00985975">
      <w:pPr>
        <w:pStyle w:val="Heading1"/>
      </w:pPr>
      <w:bookmarkStart w:id="7" w:name="_Toc59538989"/>
      <w:bookmarkStart w:id="8" w:name="_Toc92459833"/>
      <w:r w:rsidRPr="00985975">
        <w:t>Annual budget</w:t>
      </w:r>
      <w:bookmarkEnd w:id="7"/>
      <w:bookmarkEnd w:id="8"/>
    </w:p>
    <w:p w14:paraId="08432A9D" w14:textId="77777777" w:rsidR="003E2AA3" w:rsidRPr="003E2AA3" w:rsidRDefault="003E2AA3" w:rsidP="003E2AA3">
      <w:pPr>
        <w:spacing w:before="0" w:after="0" w:line="360" w:lineRule="atLeast"/>
        <w:jc w:val="center"/>
        <w:rPr>
          <w:rFonts w:ascii="Times New Roman" w:eastAsia="Times New Roman" w:hAnsi="Times New Roman" w:cs="Times New Roman"/>
          <w:noProof w:val="0"/>
          <w:color w:val="000000"/>
          <w:sz w:val="24"/>
          <w:szCs w:val="24"/>
          <w:lang w:val="en-US"/>
        </w:rPr>
      </w:pPr>
      <w:r w:rsidRPr="003E2AA3">
        <w:rPr>
          <w:rFonts w:ascii="Times New Roman" w:eastAsia="Times New Roman" w:hAnsi="Times New Roman" w:cs="Times New Roman"/>
          <w:b/>
          <w:bCs/>
          <w:noProof w:val="0"/>
          <w:color w:val="000000"/>
          <w:sz w:val="24"/>
          <w:szCs w:val="24"/>
          <w:lang w:val="en-US"/>
        </w:rPr>
        <w:t>Article 6</w:t>
      </w:r>
    </w:p>
    <w:p w14:paraId="13C66BF4" w14:textId="77777777" w:rsidR="003E2AA3" w:rsidRPr="003E2AA3" w:rsidRDefault="003E2AA3" w:rsidP="003E2AA3">
      <w:pPr>
        <w:spacing w:before="0" w:after="0" w:line="240" w:lineRule="auto"/>
        <w:rPr>
          <w:rFonts w:ascii="Times New Roman" w:eastAsia="Times New Roman" w:hAnsi="Times New Roman" w:cs="Times New Roman"/>
          <w:noProof w:val="0"/>
          <w:color w:val="000000"/>
          <w:sz w:val="27"/>
          <w:szCs w:val="27"/>
          <w:lang w:val="en-US"/>
        </w:rPr>
      </w:pPr>
      <w:r w:rsidRPr="003E2AA3">
        <w:rPr>
          <w:rFonts w:ascii="Calibri" w:eastAsia="Times New Roman" w:hAnsi="Calibri" w:cs="Calibri"/>
          <w:noProof w:val="0"/>
          <w:color w:val="000000"/>
          <w:lang w:val="en-US"/>
        </w:rPr>
        <w:t> </w:t>
      </w:r>
    </w:p>
    <w:p w14:paraId="3E283BD8" w14:textId="1DDC4F02" w:rsidR="003E2AA3" w:rsidRPr="003E2AA3" w:rsidRDefault="00C371ED" w:rsidP="00C371ED">
      <w:pPr>
        <w:spacing w:before="0" w:after="0" w:line="115" w:lineRule="atLeast"/>
        <w:rPr>
          <w:rFonts w:ascii="Times New Roman" w:eastAsia="Times New Roman" w:hAnsi="Times New Roman" w:cs="Times New Roman"/>
          <w:noProof w:val="0"/>
          <w:color w:val="000000"/>
          <w:sz w:val="10"/>
          <w:szCs w:val="10"/>
          <w:lang w:val="en-US"/>
        </w:rPr>
      </w:pPr>
      <w:r>
        <w:rPr>
          <w:rFonts w:ascii="Times New Roman" w:eastAsia="Times New Roman" w:hAnsi="Times New Roman" w:cs="Times New Roman"/>
          <w:noProof w:val="0"/>
          <w:color w:val="000000"/>
          <w:sz w:val="24"/>
          <w:szCs w:val="24"/>
          <w:lang w:val="en-US"/>
        </w:rPr>
        <w:t xml:space="preserve">1. </w:t>
      </w:r>
      <w:r w:rsidR="0072083B" w:rsidRPr="0072083B">
        <w:rPr>
          <w:rFonts w:ascii="Times New Roman" w:eastAsia="Times New Roman" w:hAnsi="Times New Roman" w:cs="Times New Roman"/>
          <w:noProof w:val="0"/>
          <w:color w:val="000000"/>
          <w:sz w:val="24"/>
          <w:szCs w:val="24"/>
          <w:lang w:val="en-US"/>
        </w:rPr>
        <w:t>In accordance with the legal requirements and recognized financial management practices, GLOBUS College issues the annual budget based on financial planning (number of students, bachelor and master level, staff and administrative staff) and creates mechanisms that ensure</w:t>
      </w:r>
      <w:r w:rsidR="0072083B">
        <w:rPr>
          <w:rFonts w:ascii="Times New Roman" w:eastAsia="Times New Roman" w:hAnsi="Times New Roman" w:cs="Times New Roman"/>
          <w:noProof w:val="0"/>
          <w:color w:val="000000"/>
          <w:sz w:val="24"/>
          <w:szCs w:val="24"/>
          <w:lang w:val="en-US"/>
        </w:rPr>
        <w:t xml:space="preserve"> compliance with this budget and</w:t>
      </w:r>
      <w:r w:rsidR="003E2AA3" w:rsidRPr="003E2AA3">
        <w:rPr>
          <w:rFonts w:ascii="Times New Roman" w:eastAsia="Times New Roman" w:hAnsi="Times New Roman" w:cs="Times New Roman"/>
          <w:noProof w:val="0"/>
          <w:color w:val="000000"/>
          <w:sz w:val="10"/>
          <w:szCs w:val="10"/>
          <w:lang w:val="en-US"/>
        </w:rPr>
        <w:t> </w:t>
      </w:r>
    </w:p>
    <w:p w14:paraId="288C9CE5" w14:textId="77777777" w:rsidR="003E2AA3" w:rsidRPr="003E2AA3" w:rsidRDefault="0072083B" w:rsidP="0072083B">
      <w:pPr>
        <w:spacing w:before="0" w:after="0" w:line="115" w:lineRule="atLeast"/>
        <w:rPr>
          <w:rFonts w:ascii="Times New Roman" w:eastAsia="Times New Roman" w:hAnsi="Times New Roman" w:cs="Times New Roman"/>
          <w:noProof w:val="0"/>
          <w:color w:val="000000"/>
          <w:sz w:val="10"/>
          <w:szCs w:val="10"/>
          <w:lang w:val="en-US"/>
        </w:rPr>
      </w:pPr>
      <w:r w:rsidRPr="0072083B">
        <w:rPr>
          <w:rFonts w:ascii="Times New Roman" w:eastAsia="Times New Roman" w:hAnsi="Times New Roman" w:cs="Times New Roman"/>
          <w:noProof w:val="0"/>
          <w:color w:val="000000"/>
          <w:sz w:val="24"/>
          <w:szCs w:val="24"/>
          <w:lang w:val="en-US"/>
        </w:rPr>
        <w:t>2. The Rector in cooperation with the Vice Rector, the Secretary of GLOBUS College, propose to the Board of Directors the annual budget of GLOBUS College. The annual budget should contain:</w:t>
      </w:r>
      <w:r w:rsidR="003E2AA3" w:rsidRPr="003E2AA3">
        <w:rPr>
          <w:rFonts w:ascii="Times New Roman" w:eastAsia="Times New Roman" w:hAnsi="Times New Roman" w:cs="Times New Roman"/>
          <w:noProof w:val="0"/>
          <w:color w:val="000000"/>
          <w:sz w:val="10"/>
          <w:szCs w:val="10"/>
          <w:lang w:val="en-US"/>
        </w:rPr>
        <w:t> </w:t>
      </w:r>
    </w:p>
    <w:p w14:paraId="356BC559" w14:textId="77777777" w:rsidR="003E2AA3" w:rsidRPr="003E2AA3" w:rsidRDefault="003E2AA3" w:rsidP="003E2AA3">
      <w:pPr>
        <w:spacing w:before="0" w:after="0" w:line="276" w:lineRule="atLeast"/>
        <w:ind w:left="1140" w:hanging="360"/>
        <w:rPr>
          <w:rFonts w:ascii="Times New Roman" w:eastAsia="Times New Roman" w:hAnsi="Times New Roman" w:cs="Times New Roman"/>
          <w:noProof w:val="0"/>
          <w:color w:val="000000"/>
          <w:sz w:val="24"/>
          <w:szCs w:val="24"/>
          <w:lang w:val="en-US"/>
        </w:rPr>
      </w:pPr>
      <w:r w:rsidRPr="003E2AA3">
        <w:rPr>
          <w:rFonts w:ascii="Times New Roman" w:eastAsia="Times New Roman" w:hAnsi="Times New Roman" w:cs="Times New Roman"/>
          <w:noProof w:val="0"/>
          <w:color w:val="000000"/>
          <w:sz w:val="24"/>
          <w:szCs w:val="24"/>
          <w:lang w:val="en-US"/>
        </w:rPr>
        <w:t>a) Preliminary estimates for the volume of all expenditures for the budget year necessary for the realization of the predetermined objectives and</w:t>
      </w:r>
      <w:r w:rsidRPr="003E2AA3">
        <w:rPr>
          <w:rFonts w:ascii="Times New Roman" w:eastAsia="Times New Roman" w:hAnsi="Times New Roman" w:cs="Times New Roman"/>
          <w:noProof w:val="0"/>
          <w:color w:val="000000"/>
          <w:sz w:val="14"/>
          <w:szCs w:val="14"/>
          <w:lang w:val="en-US"/>
        </w:rPr>
        <w:t>     </w:t>
      </w:r>
    </w:p>
    <w:p w14:paraId="027EBE1A" w14:textId="77777777" w:rsidR="003E2AA3" w:rsidRPr="003E2AA3" w:rsidRDefault="003E2AA3" w:rsidP="003E2AA3">
      <w:pPr>
        <w:spacing w:before="0" w:after="0" w:line="115" w:lineRule="atLeast"/>
        <w:ind w:left="1140"/>
        <w:rPr>
          <w:rFonts w:ascii="Times New Roman" w:eastAsia="Times New Roman" w:hAnsi="Times New Roman" w:cs="Times New Roman"/>
          <w:noProof w:val="0"/>
          <w:color w:val="000000"/>
          <w:sz w:val="10"/>
          <w:szCs w:val="10"/>
          <w:lang w:val="en-US"/>
        </w:rPr>
      </w:pPr>
      <w:r w:rsidRPr="003E2AA3">
        <w:rPr>
          <w:rFonts w:ascii="Times New Roman" w:eastAsia="Times New Roman" w:hAnsi="Times New Roman" w:cs="Times New Roman"/>
          <w:noProof w:val="0"/>
          <w:color w:val="000000"/>
          <w:sz w:val="10"/>
          <w:szCs w:val="10"/>
          <w:lang w:val="en-US"/>
        </w:rPr>
        <w:t> </w:t>
      </w:r>
    </w:p>
    <w:p w14:paraId="534FABF5" w14:textId="77777777" w:rsidR="003E2AA3" w:rsidRPr="003E2AA3" w:rsidRDefault="003E2AA3" w:rsidP="003E2AA3">
      <w:pPr>
        <w:spacing w:before="0" w:after="0" w:line="276" w:lineRule="atLeast"/>
        <w:ind w:left="1140" w:hanging="360"/>
        <w:rPr>
          <w:rFonts w:ascii="Times New Roman" w:eastAsia="Times New Roman" w:hAnsi="Times New Roman" w:cs="Times New Roman"/>
          <w:noProof w:val="0"/>
          <w:color w:val="000000"/>
          <w:sz w:val="24"/>
          <w:szCs w:val="24"/>
          <w:lang w:val="en-US"/>
        </w:rPr>
      </w:pPr>
      <w:r w:rsidRPr="003E2AA3">
        <w:rPr>
          <w:rFonts w:ascii="Times New Roman" w:eastAsia="Times New Roman" w:hAnsi="Times New Roman" w:cs="Times New Roman"/>
          <w:noProof w:val="0"/>
          <w:color w:val="000000"/>
          <w:sz w:val="24"/>
          <w:szCs w:val="24"/>
          <w:lang w:val="en-US"/>
        </w:rPr>
        <w:t>b) Preliminary estimates of all revenues (from grants and services) expected to be received during the fiscal year.</w:t>
      </w:r>
      <w:r w:rsidRPr="003E2AA3">
        <w:rPr>
          <w:rFonts w:ascii="Times New Roman" w:eastAsia="Times New Roman" w:hAnsi="Times New Roman" w:cs="Times New Roman"/>
          <w:noProof w:val="0"/>
          <w:color w:val="000000"/>
          <w:sz w:val="14"/>
          <w:szCs w:val="14"/>
          <w:lang w:val="en-US"/>
        </w:rPr>
        <w:t>     </w:t>
      </w:r>
    </w:p>
    <w:p w14:paraId="3284BEE8" w14:textId="77777777" w:rsidR="003E2AA3" w:rsidRPr="003E2AA3" w:rsidRDefault="003E2AA3" w:rsidP="003E2AA3">
      <w:pPr>
        <w:spacing w:before="0" w:after="0" w:line="360" w:lineRule="atLeast"/>
        <w:jc w:val="left"/>
        <w:rPr>
          <w:rFonts w:ascii="Times New Roman" w:eastAsia="Times New Roman" w:hAnsi="Times New Roman" w:cs="Times New Roman"/>
          <w:noProof w:val="0"/>
          <w:color w:val="000000"/>
          <w:sz w:val="24"/>
          <w:szCs w:val="24"/>
          <w:lang w:val="en-US"/>
        </w:rPr>
      </w:pPr>
      <w:r w:rsidRPr="003E2AA3">
        <w:rPr>
          <w:rFonts w:ascii="Times New Roman" w:eastAsia="Times New Roman" w:hAnsi="Times New Roman" w:cs="Times New Roman"/>
          <w:noProof w:val="0"/>
          <w:color w:val="000000"/>
          <w:sz w:val="24"/>
          <w:szCs w:val="24"/>
          <w:lang w:val="en-US"/>
        </w:rPr>
        <w:t> </w:t>
      </w:r>
    </w:p>
    <w:p w14:paraId="299CA027" w14:textId="77777777" w:rsidR="00362358" w:rsidRDefault="00362358" w:rsidP="00362358">
      <w:pPr>
        <w:pStyle w:val="Heading1"/>
        <w:rPr>
          <w:rFonts w:eastAsia="Times New Roman"/>
          <w:lang w:val="en-US"/>
        </w:rPr>
      </w:pPr>
      <w:bookmarkStart w:id="9" w:name="_Toc92459834"/>
      <w:r w:rsidRPr="00362358">
        <w:rPr>
          <w:rFonts w:eastAsia="Times New Roman"/>
          <w:lang w:val="en-US"/>
        </w:rPr>
        <w:t>Financial Supervision</w:t>
      </w:r>
      <w:bookmarkEnd w:id="9"/>
    </w:p>
    <w:p w14:paraId="78B8B1C9" w14:textId="77777777" w:rsidR="003E2AA3" w:rsidRPr="003E2AA3" w:rsidRDefault="003E2AA3" w:rsidP="003E2AA3">
      <w:pPr>
        <w:spacing w:before="0" w:after="0" w:line="360" w:lineRule="atLeast"/>
        <w:jc w:val="center"/>
        <w:rPr>
          <w:rFonts w:ascii="Times New Roman" w:eastAsia="Times New Roman" w:hAnsi="Times New Roman" w:cs="Times New Roman"/>
          <w:noProof w:val="0"/>
          <w:color w:val="000000"/>
          <w:sz w:val="24"/>
          <w:szCs w:val="24"/>
          <w:lang w:val="en-US"/>
        </w:rPr>
      </w:pPr>
      <w:r w:rsidRPr="003E2AA3">
        <w:rPr>
          <w:rFonts w:ascii="Times New Roman" w:eastAsia="Times New Roman" w:hAnsi="Times New Roman" w:cs="Times New Roman"/>
          <w:b/>
          <w:bCs/>
          <w:noProof w:val="0"/>
          <w:color w:val="000000"/>
          <w:sz w:val="24"/>
          <w:szCs w:val="24"/>
          <w:lang w:val="en-US"/>
        </w:rPr>
        <w:t>Article 7</w:t>
      </w:r>
    </w:p>
    <w:p w14:paraId="60896002" w14:textId="77777777" w:rsidR="003E2AA3" w:rsidRPr="003E2AA3" w:rsidRDefault="003E2AA3" w:rsidP="00350298">
      <w:pPr>
        <w:numPr>
          <w:ilvl w:val="0"/>
          <w:numId w:val="11"/>
        </w:numPr>
        <w:spacing w:before="0" w:after="0" w:line="276" w:lineRule="atLeast"/>
        <w:ind w:left="268" w:firstLine="0"/>
        <w:rPr>
          <w:rFonts w:ascii="Times New Roman" w:eastAsia="Times New Roman" w:hAnsi="Times New Roman" w:cs="Times New Roman"/>
          <w:noProof w:val="0"/>
          <w:color w:val="000000"/>
          <w:sz w:val="24"/>
          <w:szCs w:val="24"/>
          <w:lang w:val="en-US"/>
        </w:rPr>
      </w:pPr>
      <w:r w:rsidRPr="003E2AA3">
        <w:rPr>
          <w:rFonts w:ascii="Times New Roman" w:eastAsia="Times New Roman" w:hAnsi="Times New Roman" w:cs="Times New Roman"/>
          <w:noProof w:val="0"/>
          <w:color w:val="000000"/>
          <w:sz w:val="24"/>
          <w:szCs w:val="24"/>
          <w:lang w:val="en-US"/>
        </w:rPr>
        <w:t>Vice Rector in cooperation with the Rector n also preparing monthly budgets, which contain the prediction of cash flow (cash-flo s );</w:t>
      </w:r>
    </w:p>
    <w:p w14:paraId="11350D76" w14:textId="77777777" w:rsidR="003E2AA3" w:rsidRPr="003E2AA3" w:rsidRDefault="003E2AA3" w:rsidP="003E2AA3">
      <w:pPr>
        <w:spacing w:before="0" w:after="0" w:line="115" w:lineRule="atLeast"/>
        <w:ind w:left="360"/>
        <w:rPr>
          <w:rFonts w:ascii="Times New Roman" w:eastAsia="Times New Roman" w:hAnsi="Times New Roman" w:cs="Times New Roman"/>
          <w:noProof w:val="0"/>
          <w:color w:val="000000"/>
          <w:sz w:val="10"/>
          <w:szCs w:val="10"/>
          <w:lang w:val="en-US"/>
        </w:rPr>
      </w:pPr>
      <w:r w:rsidRPr="003E2AA3">
        <w:rPr>
          <w:rFonts w:ascii="Times New Roman" w:eastAsia="Times New Roman" w:hAnsi="Times New Roman" w:cs="Times New Roman"/>
          <w:noProof w:val="0"/>
          <w:color w:val="000000"/>
          <w:sz w:val="10"/>
          <w:szCs w:val="10"/>
          <w:lang w:val="en-US"/>
        </w:rPr>
        <w:t> </w:t>
      </w:r>
    </w:p>
    <w:p w14:paraId="3B522E73" w14:textId="77777777" w:rsidR="003E2AA3" w:rsidRPr="003E2AA3" w:rsidRDefault="003E2AA3" w:rsidP="00350298">
      <w:pPr>
        <w:numPr>
          <w:ilvl w:val="0"/>
          <w:numId w:val="12"/>
        </w:numPr>
        <w:spacing w:before="0" w:after="0" w:line="276" w:lineRule="atLeast"/>
        <w:ind w:left="268" w:firstLine="0"/>
        <w:rPr>
          <w:rFonts w:ascii="Times New Roman" w:eastAsia="Times New Roman" w:hAnsi="Times New Roman" w:cs="Times New Roman"/>
          <w:noProof w:val="0"/>
          <w:color w:val="000000"/>
          <w:sz w:val="24"/>
          <w:szCs w:val="24"/>
          <w:lang w:val="en-US"/>
        </w:rPr>
      </w:pPr>
      <w:r w:rsidRPr="003E2AA3">
        <w:rPr>
          <w:rFonts w:ascii="Times New Roman" w:eastAsia="Times New Roman" w:hAnsi="Times New Roman" w:cs="Times New Roman"/>
          <w:noProof w:val="0"/>
          <w:color w:val="000000"/>
          <w:sz w:val="24"/>
          <w:szCs w:val="24"/>
          <w:lang w:val="en-US"/>
        </w:rPr>
        <w:t>Financial reports are submitted to the Board of Directors on a monthly basis for approval;</w:t>
      </w:r>
    </w:p>
    <w:p w14:paraId="5ACCCFA9" w14:textId="77777777" w:rsidR="003E2AA3" w:rsidRPr="003E2AA3" w:rsidRDefault="003E2AA3" w:rsidP="003E2AA3">
      <w:pPr>
        <w:spacing w:before="0" w:after="0" w:line="115" w:lineRule="atLeast"/>
        <w:ind w:left="360"/>
        <w:rPr>
          <w:rFonts w:ascii="Times New Roman" w:eastAsia="Times New Roman" w:hAnsi="Times New Roman" w:cs="Times New Roman"/>
          <w:noProof w:val="0"/>
          <w:color w:val="000000"/>
          <w:sz w:val="10"/>
          <w:szCs w:val="10"/>
          <w:lang w:val="en-US"/>
        </w:rPr>
      </w:pPr>
      <w:r w:rsidRPr="003E2AA3">
        <w:rPr>
          <w:rFonts w:ascii="Times New Roman" w:eastAsia="Times New Roman" w:hAnsi="Times New Roman" w:cs="Times New Roman"/>
          <w:noProof w:val="0"/>
          <w:color w:val="000000"/>
          <w:sz w:val="10"/>
          <w:szCs w:val="10"/>
          <w:lang w:val="en-US"/>
        </w:rPr>
        <w:t> </w:t>
      </w:r>
    </w:p>
    <w:p w14:paraId="4E5CE48D" w14:textId="77777777" w:rsidR="00C371ED" w:rsidRDefault="003E2AA3" w:rsidP="00C371ED">
      <w:pPr>
        <w:numPr>
          <w:ilvl w:val="0"/>
          <w:numId w:val="13"/>
        </w:numPr>
        <w:spacing w:before="0" w:after="0" w:line="276" w:lineRule="atLeast"/>
        <w:ind w:left="268" w:firstLine="0"/>
        <w:rPr>
          <w:rFonts w:ascii="Times New Roman" w:eastAsia="Times New Roman" w:hAnsi="Times New Roman" w:cs="Times New Roman"/>
          <w:noProof w:val="0"/>
          <w:color w:val="000000"/>
          <w:sz w:val="24"/>
          <w:szCs w:val="24"/>
          <w:lang w:val="en-US"/>
        </w:rPr>
      </w:pPr>
      <w:r w:rsidRPr="003E2AA3">
        <w:rPr>
          <w:rFonts w:ascii="Times New Roman" w:eastAsia="Times New Roman" w:hAnsi="Times New Roman" w:cs="Times New Roman"/>
          <w:noProof w:val="0"/>
          <w:color w:val="000000"/>
          <w:sz w:val="24"/>
          <w:szCs w:val="24"/>
          <w:lang w:val="en-US"/>
        </w:rPr>
        <w:t>The Financial Manager and the Secretary of the GLOBUS College check the financial management at least twice a year and report to the Board of Directors;</w:t>
      </w:r>
    </w:p>
    <w:p w14:paraId="06BCBA7F" w14:textId="77777777" w:rsidR="00C371ED" w:rsidRDefault="006C6F95" w:rsidP="00C371ED">
      <w:pPr>
        <w:numPr>
          <w:ilvl w:val="0"/>
          <w:numId w:val="13"/>
        </w:numPr>
        <w:spacing w:before="0" w:after="0" w:line="276" w:lineRule="atLeast"/>
        <w:ind w:left="268" w:firstLine="0"/>
        <w:rPr>
          <w:rFonts w:ascii="Times New Roman" w:eastAsia="Times New Roman" w:hAnsi="Times New Roman" w:cs="Times New Roman"/>
          <w:noProof w:val="0"/>
          <w:color w:val="000000"/>
          <w:sz w:val="24"/>
          <w:szCs w:val="24"/>
          <w:lang w:val="en-US"/>
        </w:rPr>
      </w:pPr>
      <w:r w:rsidRPr="00C371ED">
        <w:rPr>
          <w:rFonts w:ascii="Times New Roman" w:eastAsia="Times New Roman" w:hAnsi="Times New Roman" w:cs="Times New Roman"/>
          <w:noProof w:val="0"/>
          <w:color w:val="000000"/>
          <w:sz w:val="24"/>
          <w:szCs w:val="24"/>
          <w:lang w:val="en-US"/>
        </w:rPr>
        <w:t>External audit of financial management is done at least once a year. The external auditor is appointed by the Board of Directors in an open and competitive process and</w:t>
      </w:r>
      <w:r w:rsidR="003E2AA3" w:rsidRPr="00C371ED">
        <w:rPr>
          <w:rFonts w:ascii="Times New Roman" w:eastAsia="Times New Roman" w:hAnsi="Times New Roman" w:cs="Times New Roman"/>
          <w:noProof w:val="0"/>
          <w:color w:val="000000"/>
          <w:sz w:val="10"/>
          <w:szCs w:val="10"/>
          <w:lang w:val="en-US"/>
        </w:rPr>
        <w:t> </w:t>
      </w:r>
    </w:p>
    <w:p w14:paraId="20236A7D" w14:textId="5726CE14" w:rsidR="003E2AA3" w:rsidRPr="00C371ED" w:rsidRDefault="006C6F95" w:rsidP="00C371ED">
      <w:pPr>
        <w:numPr>
          <w:ilvl w:val="0"/>
          <w:numId w:val="13"/>
        </w:numPr>
        <w:spacing w:before="0" w:after="0" w:line="276" w:lineRule="atLeast"/>
        <w:ind w:left="268" w:firstLine="0"/>
        <w:rPr>
          <w:rFonts w:ascii="Times New Roman" w:eastAsia="Times New Roman" w:hAnsi="Times New Roman" w:cs="Times New Roman"/>
          <w:noProof w:val="0"/>
          <w:color w:val="000000"/>
          <w:sz w:val="24"/>
          <w:szCs w:val="24"/>
          <w:lang w:val="en-US"/>
        </w:rPr>
      </w:pPr>
      <w:r w:rsidRPr="00C371ED">
        <w:rPr>
          <w:rFonts w:ascii="Times New Roman" w:eastAsia="Times New Roman" w:hAnsi="Times New Roman" w:cs="Times New Roman"/>
          <w:noProof w:val="0"/>
          <w:color w:val="000000"/>
          <w:sz w:val="24"/>
          <w:szCs w:val="24"/>
          <w:lang w:val="en-US"/>
        </w:rPr>
        <w:t>Audit of projects (grants) if funded by donors is done at their request.</w:t>
      </w:r>
      <w:r w:rsidR="003E2AA3" w:rsidRPr="00C371ED">
        <w:rPr>
          <w:rFonts w:ascii="Times New Roman" w:eastAsia="Times New Roman" w:hAnsi="Times New Roman" w:cs="Times New Roman"/>
          <w:noProof w:val="0"/>
          <w:color w:val="000000"/>
          <w:sz w:val="24"/>
          <w:szCs w:val="24"/>
          <w:lang w:val="en-US"/>
        </w:rPr>
        <w:t>.</w:t>
      </w:r>
    </w:p>
    <w:p w14:paraId="09B9051F" w14:textId="77777777" w:rsidR="003E2AA3" w:rsidRPr="003E2AA3" w:rsidRDefault="003E2AA3" w:rsidP="003E2AA3">
      <w:pPr>
        <w:spacing w:before="0" w:after="0" w:line="360" w:lineRule="atLeast"/>
        <w:jc w:val="left"/>
        <w:rPr>
          <w:rFonts w:ascii="Times New Roman" w:eastAsia="Times New Roman" w:hAnsi="Times New Roman" w:cs="Times New Roman"/>
          <w:noProof w:val="0"/>
          <w:color w:val="000000"/>
          <w:sz w:val="24"/>
          <w:szCs w:val="24"/>
          <w:lang w:val="en-US"/>
        </w:rPr>
      </w:pPr>
      <w:r w:rsidRPr="003E2AA3">
        <w:rPr>
          <w:rFonts w:ascii="Times New Roman" w:eastAsia="Times New Roman" w:hAnsi="Times New Roman" w:cs="Times New Roman"/>
          <w:noProof w:val="0"/>
          <w:color w:val="000000"/>
          <w:sz w:val="24"/>
          <w:szCs w:val="24"/>
          <w:lang w:val="en-US"/>
        </w:rPr>
        <w:t> </w:t>
      </w:r>
    </w:p>
    <w:p w14:paraId="1A062339" w14:textId="77777777" w:rsidR="003E2AA3" w:rsidRPr="00362358" w:rsidRDefault="006C6F95" w:rsidP="00362358">
      <w:pPr>
        <w:pStyle w:val="Heading1"/>
      </w:pPr>
      <w:bookmarkStart w:id="10" w:name="_Toc59538991"/>
      <w:bookmarkStart w:id="11" w:name="_Toc92459835"/>
      <w:r w:rsidRPr="00362358">
        <w:t>R</w:t>
      </w:r>
      <w:r w:rsidR="003E2AA3" w:rsidRPr="00362358">
        <w:t>eporting</w:t>
      </w:r>
      <w:bookmarkEnd w:id="10"/>
      <w:bookmarkEnd w:id="11"/>
    </w:p>
    <w:p w14:paraId="7881F495" w14:textId="77777777" w:rsidR="003E2AA3" w:rsidRPr="003E2AA3" w:rsidRDefault="003E2AA3" w:rsidP="003E2AA3">
      <w:pPr>
        <w:spacing w:line="276" w:lineRule="atLeast"/>
        <w:jc w:val="center"/>
        <w:rPr>
          <w:rFonts w:ascii="Times New Roman" w:eastAsia="Times New Roman" w:hAnsi="Times New Roman" w:cs="Times New Roman"/>
          <w:noProof w:val="0"/>
          <w:color w:val="000000"/>
          <w:sz w:val="24"/>
          <w:szCs w:val="24"/>
          <w:lang w:val="en-US"/>
        </w:rPr>
      </w:pPr>
      <w:r w:rsidRPr="003E2AA3">
        <w:rPr>
          <w:rFonts w:ascii="Times New Roman" w:eastAsia="Times New Roman" w:hAnsi="Times New Roman" w:cs="Times New Roman"/>
          <w:b/>
          <w:bCs/>
          <w:noProof w:val="0"/>
          <w:color w:val="000000"/>
          <w:sz w:val="24"/>
          <w:szCs w:val="24"/>
          <w:lang w:val="en-US"/>
        </w:rPr>
        <w:t>Article 8</w:t>
      </w:r>
    </w:p>
    <w:p w14:paraId="2C90DEC8" w14:textId="6B67F816" w:rsidR="003E2AA3" w:rsidRDefault="006C6F95" w:rsidP="003E2AA3">
      <w:pPr>
        <w:spacing w:before="0" w:after="0" w:line="276" w:lineRule="atLeast"/>
        <w:rPr>
          <w:rFonts w:ascii="Times New Roman" w:eastAsia="Times New Roman" w:hAnsi="Times New Roman" w:cs="Times New Roman"/>
          <w:noProof w:val="0"/>
          <w:color w:val="000000"/>
          <w:sz w:val="24"/>
          <w:szCs w:val="24"/>
          <w:lang w:val="en-US"/>
        </w:rPr>
      </w:pPr>
      <w:r w:rsidRPr="006C6F95">
        <w:rPr>
          <w:rFonts w:ascii="Times New Roman" w:eastAsia="Times New Roman" w:hAnsi="Times New Roman" w:cs="Times New Roman"/>
          <w:noProof w:val="0"/>
          <w:color w:val="000000"/>
          <w:sz w:val="24"/>
          <w:szCs w:val="24"/>
          <w:lang w:val="en-US"/>
        </w:rPr>
        <w:t>The Vice Rector and the Rector prepare for the Steering Board reports on a monthly, quarterly, 6-monthly and annual basis.</w:t>
      </w:r>
      <w:r w:rsidR="003E2AA3" w:rsidRPr="003E2AA3">
        <w:rPr>
          <w:rFonts w:ascii="Times New Roman" w:eastAsia="Times New Roman" w:hAnsi="Times New Roman" w:cs="Times New Roman"/>
          <w:noProof w:val="0"/>
          <w:color w:val="000000"/>
          <w:sz w:val="24"/>
          <w:szCs w:val="24"/>
          <w:lang w:val="en-US"/>
        </w:rPr>
        <w:t> </w:t>
      </w:r>
    </w:p>
    <w:p w14:paraId="0EA55044" w14:textId="0239573E" w:rsidR="00C371ED" w:rsidRDefault="00C371ED" w:rsidP="003E2AA3">
      <w:pPr>
        <w:spacing w:before="0" w:after="0" w:line="276" w:lineRule="atLeast"/>
        <w:rPr>
          <w:rFonts w:ascii="Times New Roman" w:eastAsia="Times New Roman" w:hAnsi="Times New Roman" w:cs="Times New Roman"/>
          <w:noProof w:val="0"/>
          <w:color w:val="000000"/>
          <w:sz w:val="24"/>
          <w:szCs w:val="24"/>
          <w:lang w:val="en-US"/>
        </w:rPr>
      </w:pPr>
    </w:p>
    <w:p w14:paraId="6CD4A5A9" w14:textId="364CD4DA" w:rsidR="00C371ED" w:rsidRDefault="00C371ED" w:rsidP="003E2AA3">
      <w:pPr>
        <w:spacing w:before="0" w:after="0" w:line="276" w:lineRule="atLeast"/>
        <w:rPr>
          <w:rFonts w:ascii="Times New Roman" w:eastAsia="Times New Roman" w:hAnsi="Times New Roman" w:cs="Times New Roman"/>
          <w:noProof w:val="0"/>
          <w:color w:val="000000"/>
          <w:sz w:val="24"/>
          <w:szCs w:val="24"/>
          <w:lang w:val="en-US"/>
        </w:rPr>
      </w:pPr>
    </w:p>
    <w:p w14:paraId="3C8E7EC5" w14:textId="77777777" w:rsidR="00985975" w:rsidRDefault="00985975" w:rsidP="003E2AA3">
      <w:pPr>
        <w:spacing w:before="0" w:after="0" w:line="276" w:lineRule="atLeast"/>
        <w:rPr>
          <w:rFonts w:ascii="Times New Roman" w:eastAsia="Times New Roman" w:hAnsi="Times New Roman" w:cs="Times New Roman"/>
          <w:noProof w:val="0"/>
          <w:color w:val="000000"/>
          <w:sz w:val="24"/>
          <w:szCs w:val="24"/>
          <w:lang w:val="en-US"/>
        </w:rPr>
      </w:pPr>
    </w:p>
    <w:p w14:paraId="3FD6AC4F" w14:textId="77777777" w:rsidR="00C371ED" w:rsidRPr="003E2AA3" w:rsidRDefault="00C371ED" w:rsidP="003E2AA3">
      <w:pPr>
        <w:spacing w:before="0" w:after="0" w:line="276" w:lineRule="atLeast"/>
        <w:rPr>
          <w:rFonts w:ascii="Times New Roman" w:eastAsia="Times New Roman" w:hAnsi="Times New Roman" w:cs="Times New Roman"/>
          <w:noProof w:val="0"/>
          <w:color w:val="000000"/>
          <w:sz w:val="24"/>
          <w:szCs w:val="24"/>
          <w:lang w:val="en-US"/>
        </w:rPr>
      </w:pPr>
    </w:p>
    <w:p w14:paraId="4CBF72CD" w14:textId="77777777" w:rsidR="003E2AA3" w:rsidRPr="00362358" w:rsidRDefault="006C6F95" w:rsidP="00362358">
      <w:pPr>
        <w:pStyle w:val="Heading1"/>
      </w:pPr>
      <w:bookmarkStart w:id="12" w:name="_Toc92459836"/>
      <w:r w:rsidRPr="00362358">
        <w:lastRenderedPageBreak/>
        <w:t>Bank accounts</w:t>
      </w:r>
      <w:bookmarkEnd w:id="12"/>
    </w:p>
    <w:p w14:paraId="67A3FBA3" w14:textId="77777777" w:rsidR="003E2AA3" w:rsidRPr="003E2AA3" w:rsidRDefault="003E2AA3" w:rsidP="00362358">
      <w:pPr>
        <w:pStyle w:val="Heading1"/>
        <w:rPr>
          <w:rFonts w:eastAsia="Times New Roman"/>
          <w:color w:val="000000"/>
          <w:lang w:val="en-US"/>
        </w:rPr>
      </w:pPr>
      <w:bookmarkStart w:id="13" w:name="_Toc59538993"/>
      <w:bookmarkStart w:id="14" w:name="_Toc92459837"/>
      <w:r w:rsidRPr="003E2AA3">
        <w:rPr>
          <w:rFonts w:eastAsia="Times New Roman"/>
          <w:lang w:val="en-US"/>
        </w:rPr>
        <w:t>Transactions with bank accounts</w:t>
      </w:r>
      <w:bookmarkEnd w:id="13"/>
      <w:bookmarkEnd w:id="14"/>
    </w:p>
    <w:p w14:paraId="18F97BE7" w14:textId="77777777" w:rsidR="003E2AA3" w:rsidRPr="003E2AA3" w:rsidRDefault="003E2AA3" w:rsidP="003E2AA3">
      <w:pPr>
        <w:spacing w:line="276" w:lineRule="atLeast"/>
        <w:jc w:val="center"/>
        <w:rPr>
          <w:rFonts w:ascii="Times New Roman" w:eastAsia="Times New Roman" w:hAnsi="Times New Roman" w:cs="Times New Roman"/>
          <w:noProof w:val="0"/>
          <w:color w:val="000000"/>
          <w:sz w:val="24"/>
          <w:szCs w:val="24"/>
          <w:lang w:val="en-US"/>
        </w:rPr>
      </w:pPr>
      <w:r w:rsidRPr="003E2AA3">
        <w:rPr>
          <w:rFonts w:ascii="Times New Roman" w:eastAsia="Times New Roman" w:hAnsi="Times New Roman" w:cs="Times New Roman"/>
          <w:b/>
          <w:bCs/>
          <w:noProof w:val="0"/>
          <w:color w:val="000000"/>
          <w:sz w:val="24"/>
          <w:szCs w:val="24"/>
          <w:lang w:val="en-US"/>
        </w:rPr>
        <w:t>Article 9</w:t>
      </w:r>
    </w:p>
    <w:p w14:paraId="3612FEAC" w14:textId="77777777" w:rsidR="003E2AA3" w:rsidRPr="003E2AA3" w:rsidRDefault="003E2AA3" w:rsidP="003E2AA3">
      <w:pPr>
        <w:spacing w:before="0" w:after="0" w:line="360" w:lineRule="atLeast"/>
        <w:jc w:val="left"/>
        <w:rPr>
          <w:rFonts w:ascii="Times New Roman" w:eastAsia="Times New Roman" w:hAnsi="Times New Roman" w:cs="Times New Roman"/>
          <w:noProof w:val="0"/>
          <w:color w:val="000000"/>
          <w:sz w:val="24"/>
          <w:szCs w:val="24"/>
          <w:lang w:val="en-US"/>
        </w:rPr>
      </w:pPr>
      <w:r w:rsidRPr="003E2AA3">
        <w:rPr>
          <w:rFonts w:ascii="Times New Roman" w:eastAsia="Times New Roman" w:hAnsi="Times New Roman" w:cs="Times New Roman"/>
          <w:noProof w:val="0"/>
          <w:color w:val="000000"/>
          <w:sz w:val="24"/>
          <w:szCs w:val="24"/>
          <w:lang w:val="en-US"/>
        </w:rPr>
        <w:t> </w:t>
      </w:r>
    </w:p>
    <w:p w14:paraId="11C0D757" w14:textId="77777777" w:rsidR="003E2AA3" w:rsidRPr="003E2AA3" w:rsidRDefault="003E2AA3" w:rsidP="003E2AA3">
      <w:pPr>
        <w:spacing w:before="0" w:after="0" w:line="360" w:lineRule="atLeast"/>
        <w:rPr>
          <w:rFonts w:ascii="Times New Roman" w:eastAsia="Times New Roman" w:hAnsi="Times New Roman" w:cs="Times New Roman"/>
          <w:noProof w:val="0"/>
          <w:color w:val="000000"/>
          <w:sz w:val="24"/>
          <w:szCs w:val="24"/>
          <w:lang w:val="en-US"/>
        </w:rPr>
      </w:pPr>
      <w:r w:rsidRPr="003E2AA3">
        <w:rPr>
          <w:rFonts w:ascii="Times New Roman" w:eastAsia="Times New Roman" w:hAnsi="Times New Roman" w:cs="Times New Roman"/>
          <w:noProof w:val="0"/>
          <w:color w:val="000000"/>
          <w:sz w:val="24"/>
          <w:szCs w:val="24"/>
          <w:lang w:val="en-US"/>
        </w:rPr>
        <w:t>According to the statute, the Secretary of GLOBUS College is an authorized person to perform daily banking activities on his behalf, including opening and maintaining accounts, applying for credit products (including, without restrictions, loans, overdrafts, letters of guarantee, letter of credit, credit limit and direct debit system) at all commercial banks in the Republic of Kosovo </w:t>
      </w:r>
      <w:r w:rsidRPr="003E2AA3">
        <w:rPr>
          <w:rFonts w:ascii="Times New Roman" w:eastAsia="Times New Roman" w:hAnsi="Times New Roman" w:cs="Times New Roman"/>
          <w:b/>
          <w:bCs/>
          <w:noProof w:val="0"/>
          <w:color w:val="000000"/>
          <w:sz w:val="24"/>
          <w:szCs w:val="24"/>
          <w:lang w:val="en-US"/>
        </w:rPr>
        <w:t>. </w:t>
      </w:r>
      <w:r w:rsidRPr="003E2AA3">
        <w:rPr>
          <w:rFonts w:ascii="Times New Roman" w:eastAsia="Times New Roman" w:hAnsi="Times New Roman" w:cs="Times New Roman"/>
          <w:noProof w:val="0"/>
          <w:color w:val="000000"/>
          <w:sz w:val="24"/>
          <w:szCs w:val="24"/>
          <w:lang w:val="en-US"/>
        </w:rPr>
        <w:t>The secretary of the college has the right to authorize other persons for depositions.</w:t>
      </w:r>
    </w:p>
    <w:p w14:paraId="2E11E9B1" w14:textId="77777777" w:rsidR="003E2AA3" w:rsidRPr="003E2AA3" w:rsidRDefault="003E2AA3" w:rsidP="00350298">
      <w:pPr>
        <w:numPr>
          <w:ilvl w:val="0"/>
          <w:numId w:val="16"/>
        </w:numPr>
        <w:spacing w:after="0" w:line="276" w:lineRule="atLeast"/>
        <w:ind w:left="628" w:firstLine="0"/>
        <w:rPr>
          <w:rFonts w:ascii="Times New Roman" w:eastAsia="Times New Roman" w:hAnsi="Times New Roman" w:cs="Times New Roman"/>
          <w:noProof w:val="0"/>
          <w:color w:val="000000"/>
          <w:sz w:val="24"/>
          <w:szCs w:val="24"/>
          <w:lang w:val="en-US"/>
        </w:rPr>
      </w:pPr>
      <w:r w:rsidRPr="003E2AA3">
        <w:rPr>
          <w:rFonts w:ascii="Times New Roman" w:eastAsia="Times New Roman" w:hAnsi="Times New Roman" w:cs="Times New Roman"/>
          <w:noProof w:val="0"/>
          <w:color w:val="000000"/>
          <w:sz w:val="24"/>
          <w:szCs w:val="24"/>
          <w:lang w:val="en-US"/>
        </w:rPr>
        <w:t>GLOBUS College has a main bank account for own transactions and a special account or account for Projects;</w:t>
      </w:r>
    </w:p>
    <w:p w14:paraId="003EF0EA" w14:textId="77777777" w:rsidR="003E2AA3" w:rsidRPr="003E2AA3" w:rsidRDefault="003E2AA3" w:rsidP="003E2AA3">
      <w:pPr>
        <w:spacing w:before="0" w:after="0" w:line="115" w:lineRule="atLeast"/>
        <w:ind w:left="720"/>
        <w:rPr>
          <w:rFonts w:ascii="Times New Roman" w:eastAsia="Times New Roman" w:hAnsi="Times New Roman" w:cs="Times New Roman"/>
          <w:noProof w:val="0"/>
          <w:color w:val="000000"/>
          <w:sz w:val="10"/>
          <w:szCs w:val="10"/>
          <w:lang w:val="en-US"/>
        </w:rPr>
      </w:pPr>
      <w:r w:rsidRPr="003E2AA3">
        <w:rPr>
          <w:rFonts w:ascii="Times New Roman" w:eastAsia="Times New Roman" w:hAnsi="Times New Roman" w:cs="Times New Roman"/>
          <w:noProof w:val="0"/>
          <w:color w:val="000000"/>
          <w:sz w:val="10"/>
          <w:szCs w:val="10"/>
          <w:lang w:val="en-US"/>
        </w:rPr>
        <w:t> </w:t>
      </w:r>
    </w:p>
    <w:p w14:paraId="09ACEAAC" w14:textId="77777777" w:rsidR="003E2AA3" w:rsidRPr="003E2AA3" w:rsidRDefault="003E2AA3" w:rsidP="00350298">
      <w:pPr>
        <w:numPr>
          <w:ilvl w:val="0"/>
          <w:numId w:val="17"/>
        </w:numPr>
        <w:spacing w:before="0" w:after="0" w:line="276" w:lineRule="atLeast"/>
        <w:ind w:left="628" w:firstLine="0"/>
        <w:rPr>
          <w:rFonts w:ascii="Times New Roman" w:eastAsia="Times New Roman" w:hAnsi="Times New Roman" w:cs="Times New Roman"/>
          <w:noProof w:val="0"/>
          <w:color w:val="000000"/>
          <w:sz w:val="24"/>
          <w:szCs w:val="24"/>
          <w:lang w:val="en-US"/>
        </w:rPr>
      </w:pPr>
      <w:r w:rsidRPr="003E2AA3">
        <w:rPr>
          <w:rFonts w:ascii="Times New Roman" w:eastAsia="Times New Roman" w:hAnsi="Times New Roman" w:cs="Times New Roman"/>
          <w:noProof w:val="0"/>
          <w:color w:val="000000"/>
          <w:sz w:val="24"/>
          <w:szCs w:val="24"/>
          <w:lang w:val="en-US"/>
        </w:rPr>
        <w:t>Bank accounts are opened and closed by the Secretary of the College as needed;</w:t>
      </w:r>
    </w:p>
    <w:p w14:paraId="49B37BA9" w14:textId="77777777" w:rsidR="003E2AA3" w:rsidRPr="003E2AA3" w:rsidRDefault="003E2AA3" w:rsidP="003E2AA3">
      <w:pPr>
        <w:spacing w:before="0" w:after="0" w:line="115" w:lineRule="atLeast"/>
        <w:ind w:left="720"/>
        <w:rPr>
          <w:rFonts w:ascii="Times New Roman" w:eastAsia="Times New Roman" w:hAnsi="Times New Roman" w:cs="Times New Roman"/>
          <w:noProof w:val="0"/>
          <w:color w:val="000000"/>
          <w:sz w:val="10"/>
          <w:szCs w:val="10"/>
          <w:lang w:val="en-US"/>
        </w:rPr>
      </w:pPr>
      <w:r w:rsidRPr="003E2AA3">
        <w:rPr>
          <w:rFonts w:ascii="Times New Roman" w:eastAsia="Times New Roman" w:hAnsi="Times New Roman" w:cs="Times New Roman"/>
          <w:noProof w:val="0"/>
          <w:color w:val="000000"/>
          <w:sz w:val="10"/>
          <w:szCs w:val="10"/>
          <w:lang w:val="en-US"/>
        </w:rPr>
        <w:t> </w:t>
      </w:r>
    </w:p>
    <w:p w14:paraId="059BECF0" w14:textId="77777777" w:rsidR="003E2AA3" w:rsidRPr="003E2AA3" w:rsidRDefault="003E2AA3" w:rsidP="00350298">
      <w:pPr>
        <w:numPr>
          <w:ilvl w:val="0"/>
          <w:numId w:val="18"/>
        </w:numPr>
        <w:spacing w:before="0" w:after="0" w:line="276" w:lineRule="atLeast"/>
        <w:ind w:left="628" w:firstLine="0"/>
        <w:rPr>
          <w:rFonts w:ascii="Times New Roman" w:eastAsia="Times New Roman" w:hAnsi="Times New Roman" w:cs="Times New Roman"/>
          <w:noProof w:val="0"/>
          <w:color w:val="000000"/>
          <w:sz w:val="24"/>
          <w:szCs w:val="24"/>
          <w:lang w:val="en-US"/>
        </w:rPr>
      </w:pPr>
      <w:r w:rsidRPr="003E2AA3">
        <w:rPr>
          <w:rFonts w:ascii="Times New Roman" w:eastAsia="Times New Roman" w:hAnsi="Times New Roman" w:cs="Times New Roman"/>
          <w:noProof w:val="0"/>
          <w:color w:val="000000"/>
          <w:sz w:val="24"/>
          <w:szCs w:val="24"/>
          <w:lang w:val="en-US"/>
        </w:rPr>
        <w:t>The Finance Coordinator performs the following tasks around bank accounts:</w:t>
      </w:r>
    </w:p>
    <w:p w14:paraId="49DD629E" w14:textId="77777777" w:rsidR="003E2AA3" w:rsidRPr="003E2AA3" w:rsidRDefault="003E2AA3" w:rsidP="003E2AA3">
      <w:pPr>
        <w:spacing w:before="0" w:after="0" w:line="276" w:lineRule="atLeast"/>
        <w:ind w:left="1440"/>
        <w:rPr>
          <w:rFonts w:ascii="Times New Roman" w:eastAsia="Times New Roman" w:hAnsi="Times New Roman" w:cs="Times New Roman"/>
          <w:noProof w:val="0"/>
          <w:color w:val="000000"/>
          <w:sz w:val="24"/>
          <w:szCs w:val="24"/>
          <w:lang w:val="en-US"/>
        </w:rPr>
      </w:pPr>
      <w:r w:rsidRPr="003E2AA3">
        <w:rPr>
          <w:rFonts w:ascii="Times New Roman" w:eastAsia="Times New Roman" w:hAnsi="Times New Roman" w:cs="Times New Roman"/>
          <w:noProof w:val="0"/>
          <w:color w:val="000000"/>
          <w:sz w:val="24"/>
          <w:szCs w:val="24"/>
          <w:lang w:val="en-US"/>
        </w:rPr>
        <w:t> </w:t>
      </w:r>
    </w:p>
    <w:p w14:paraId="4D1D206A" w14:textId="77777777" w:rsidR="006C6F95" w:rsidRPr="006C6F95" w:rsidRDefault="006C6F95" w:rsidP="006C6F95">
      <w:pPr>
        <w:spacing w:after="0" w:line="240" w:lineRule="auto"/>
        <w:jc w:val="left"/>
        <w:outlineLvl w:val="1"/>
        <w:rPr>
          <w:rFonts w:ascii="Times New Roman" w:eastAsia="Times New Roman" w:hAnsi="Times New Roman" w:cs="Times New Roman"/>
          <w:noProof w:val="0"/>
          <w:color w:val="000000"/>
          <w:sz w:val="24"/>
          <w:szCs w:val="24"/>
          <w:lang w:val="en-US"/>
        </w:rPr>
      </w:pPr>
      <w:bookmarkStart w:id="15" w:name="_Toc60912664"/>
      <w:bookmarkStart w:id="16" w:name="_Toc92459838"/>
      <w:r w:rsidRPr="006C6F95">
        <w:rPr>
          <w:rFonts w:ascii="Times New Roman" w:eastAsia="Times New Roman" w:hAnsi="Times New Roman" w:cs="Times New Roman"/>
          <w:noProof w:val="0"/>
          <w:color w:val="000000"/>
          <w:sz w:val="24"/>
          <w:szCs w:val="24"/>
          <w:lang w:val="en-US"/>
        </w:rPr>
        <w:t>a. Notifies the bank of any change of signature depositors;</w:t>
      </w:r>
      <w:bookmarkEnd w:id="15"/>
      <w:bookmarkEnd w:id="16"/>
    </w:p>
    <w:p w14:paraId="71715440" w14:textId="77777777" w:rsidR="006C6F95" w:rsidRPr="006C6F95" w:rsidRDefault="006C6F95" w:rsidP="006C6F95">
      <w:pPr>
        <w:spacing w:after="0" w:line="240" w:lineRule="auto"/>
        <w:jc w:val="left"/>
        <w:outlineLvl w:val="1"/>
        <w:rPr>
          <w:rFonts w:ascii="Times New Roman" w:eastAsia="Times New Roman" w:hAnsi="Times New Roman" w:cs="Times New Roman"/>
          <w:noProof w:val="0"/>
          <w:color w:val="000000"/>
          <w:sz w:val="24"/>
          <w:szCs w:val="24"/>
          <w:lang w:val="en-US"/>
        </w:rPr>
      </w:pPr>
      <w:bookmarkStart w:id="17" w:name="_Toc60912665"/>
      <w:bookmarkStart w:id="18" w:name="_Toc92459839"/>
      <w:r w:rsidRPr="006C6F95">
        <w:rPr>
          <w:rFonts w:ascii="Times New Roman" w:eastAsia="Times New Roman" w:hAnsi="Times New Roman" w:cs="Times New Roman"/>
          <w:noProof w:val="0"/>
          <w:color w:val="000000"/>
          <w:sz w:val="24"/>
          <w:szCs w:val="24"/>
          <w:lang w:val="en-US"/>
        </w:rPr>
        <w:t>b. Checks the balance sheet and ensures that suffi</w:t>
      </w:r>
      <w:r>
        <w:rPr>
          <w:rFonts w:ascii="Times New Roman" w:eastAsia="Times New Roman" w:hAnsi="Times New Roman" w:cs="Times New Roman"/>
          <w:noProof w:val="0"/>
          <w:color w:val="000000"/>
          <w:sz w:val="24"/>
          <w:szCs w:val="24"/>
          <w:lang w:val="en-US"/>
        </w:rPr>
        <w:t>cient funds exist at all times;</w:t>
      </w:r>
      <w:bookmarkEnd w:id="17"/>
      <w:bookmarkEnd w:id="18"/>
    </w:p>
    <w:p w14:paraId="23BA21F9" w14:textId="77777777" w:rsidR="006C6F95" w:rsidRPr="006C6F95" w:rsidRDefault="006C6F95" w:rsidP="006C6F95">
      <w:pPr>
        <w:spacing w:after="0" w:line="240" w:lineRule="auto"/>
        <w:jc w:val="left"/>
        <w:outlineLvl w:val="1"/>
        <w:rPr>
          <w:rFonts w:ascii="Times New Roman" w:eastAsia="Times New Roman" w:hAnsi="Times New Roman" w:cs="Times New Roman"/>
          <w:noProof w:val="0"/>
          <w:color w:val="000000"/>
          <w:sz w:val="24"/>
          <w:szCs w:val="24"/>
          <w:lang w:val="en-US"/>
        </w:rPr>
      </w:pPr>
      <w:bookmarkStart w:id="19" w:name="_Toc60912666"/>
      <w:bookmarkStart w:id="20" w:name="_Toc92459840"/>
      <w:r w:rsidRPr="006C6F95">
        <w:rPr>
          <w:rFonts w:ascii="Times New Roman" w:eastAsia="Times New Roman" w:hAnsi="Times New Roman" w:cs="Times New Roman"/>
          <w:noProof w:val="0"/>
          <w:color w:val="000000"/>
          <w:sz w:val="24"/>
          <w:szCs w:val="24"/>
          <w:lang w:val="en-US"/>
        </w:rPr>
        <w:t>c. Collects bank receipts every</w:t>
      </w:r>
      <w:r>
        <w:rPr>
          <w:rFonts w:ascii="Times New Roman" w:eastAsia="Times New Roman" w:hAnsi="Times New Roman" w:cs="Times New Roman"/>
          <w:noProof w:val="0"/>
          <w:color w:val="000000"/>
          <w:sz w:val="24"/>
          <w:szCs w:val="24"/>
          <w:lang w:val="en-US"/>
        </w:rPr>
        <w:t xml:space="preserve"> month to verify the situation;</w:t>
      </w:r>
      <w:bookmarkEnd w:id="19"/>
      <w:bookmarkEnd w:id="20"/>
    </w:p>
    <w:p w14:paraId="36B617B6" w14:textId="77777777" w:rsidR="006C6F95" w:rsidRPr="006C6F95" w:rsidRDefault="006C6F95" w:rsidP="006C6F95">
      <w:pPr>
        <w:spacing w:after="0" w:line="240" w:lineRule="auto"/>
        <w:jc w:val="left"/>
        <w:outlineLvl w:val="1"/>
        <w:rPr>
          <w:rFonts w:ascii="Times New Roman" w:eastAsia="Times New Roman" w:hAnsi="Times New Roman" w:cs="Times New Roman"/>
          <w:noProof w:val="0"/>
          <w:color w:val="000000"/>
          <w:sz w:val="24"/>
          <w:szCs w:val="24"/>
          <w:lang w:val="en-US"/>
        </w:rPr>
      </w:pPr>
      <w:bookmarkStart w:id="21" w:name="_Toc60912667"/>
      <w:bookmarkStart w:id="22" w:name="_Toc92459841"/>
      <w:r w:rsidRPr="006C6F95">
        <w:rPr>
          <w:rFonts w:ascii="Times New Roman" w:eastAsia="Times New Roman" w:hAnsi="Times New Roman" w:cs="Times New Roman"/>
          <w:noProof w:val="0"/>
          <w:color w:val="000000"/>
          <w:sz w:val="24"/>
          <w:szCs w:val="24"/>
          <w:lang w:val="en-US"/>
        </w:rPr>
        <w:t>d. Preserves all transcripts which are presented by t</w:t>
      </w:r>
      <w:r>
        <w:rPr>
          <w:rFonts w:ascii="Times New Roman" w:eastAsia="Times New Roman" w:hAnsi="Times New Roman" w:cs="Times New Roman"/>
          <w:noProof w:val="0"/>
          <w:color w:val="000000"/>
          <w:sz w:val="24"/>
          <w:szCs w:val="24"/>
          <w:lang w:val="en-US"/>
        </w:rPr>
        <w:t>he administration and students;</w:t>
      </w:r>
      <w:bookmarkEnd w:id="21"/>
      <w:bookmarkEnd w:id="22"/>
    </w:p>
    <w:p w14:paraId="02B87B2F" w14:textId="77777777" w:rsidR="006C6F95" w:rsidRPr="006C6F95" w:rsidRDefault="006C6F95" w:rsidP="006C6F95">
      <w:pPr>
        <w:spacing w:after="0" w:line="240" w:lineRule="auto"/>
        <w:jc w:val="left"/>
        <w:outlineLvl w:val="1"/>
        <w:rPr>
          <w:rFonts w:ascii="Times New Roman" w:eastAsia="Times New Roman" w:hAnsi="Times New Roman" w:cs="Times New Roman"/>
          <w:noProof w:val="0"/>
          <w:color w:val="000000"/>
          <w:sz w:val="24"/>
          <w:szCs w:val="24"/>
          <w:lang w:val="en-US"/>
        </w:rPr>
      </w:pPr>
      <w:bookmarkStart w:id="23" w:name="_Toc60912668"/>
      <w:bookmarkStart w:id="24" w:name="_Toc92459842"/>
      <w:r w:rsidRPr="006C6F95">
        <w:rPr>
          <w:rFonts w:ascii="Times New Roman" w:eastAsia="Times New Roman" w:hAnsi="Times New Roman" w:cs="Times New Roman"/>
          <w:noProof w:val="0"/>
          <w:color w:val="000000"/>
          <w:sz w:val="24"/>
          <w:szCs w:val="24"/>
          <w:lang w:val="en-US"/>
        </w:rPr>
        <w:t>e. Performs and certifies all transfers to bank acc</w:t>
      </w:r>
      <w:r>
        <w:rPr>
          <w:rFonts w:ascii="Times New Roman" w:eastAsia="Times New Roman" w:hAnsi="Times New Roman" w:cs="Times New Roman"/>
          <w:noProof w:val="0"/>
          <w:color w:val="000000"/>
          <w:sz w:val="24"/>
          <w:szCs w:val="24"/>
          <w:lang w:val="en-US"/>
        </w:rPr>
        <w:t>ounts with written evidence and</w:t>
      </w:r>
      <w:bookmarkEnd w:id="23"/>
      <w:bookmarkEnd w:id="24"/>
    </w:p>
    <w:p w14:paraId="7A5A7A49" w14:textId="77777777" w:rsidR="003E2AA3" w:rsidRPr="003E2AA3" w:rsidRDefault="006C6F95" w:rsidP="006C6F95">
      <w:pPr>
        <w:spacing w:after="0" w:line="240" w:lineRule="auto"/>
        <w:jc w:val="left"/>
        <w:outlineLvl w:val="1"/>
        <w:rPr>
          <w:rFonts w:ascii="Times New Roman" w:eastAsia="Times New Roman" w:hAnsi="Times New Roman" w:cs="Times New Roman"/>
          <w:noProof w:val="0"/>
          <w:color w:val="000000"/>
          <w:sz w:val="26"/>
          <w:szCs w:val="26"/>
          <w:lang w:val="en-US"/>
        </w:rPr>
      </w:pPr>
      <w:bookmarkStart w:id="25" w:name="_Toc60912669"/>
      <w:bookmarkStart w:id="26" w:name="_Toc92459843"/>
      <w:r w:rsidRPr="006C6F95">
        <w:rPr>
          <w:rFonts w:ascii="Times New Roman" w:eastAsia="Times New Roman" w:hAnsi="Times New Roman" w:cs="Times New Roman"/>
          <w:noProof w:val="0"/>
          <w:color w:val="000000"/>
          <w:sz w:val="24"/>
          <w:szCs w:val="24"/>
          <w:lang w:val="en-US"/>
        </w:rPr>
        <w:t>f. Maintains contact with the bank for necessary services</w:t>
      </w:r>
      <w:bookmarkEnd w:id="25"/>
      <w:bookmarkEnd w:id="26"/>
    </w:p>
    <w:p w14:paraId="7C1235E8" w14:textId="77777777" w:rsidR="006C6F95" w:rsidRDefault="006C6F95" w:rsidP="00362358">
      <w:pPr>
        <w:pStyle w:val="Heading1"/>
        <w:rPr>
          <w:rFonts w:eastAsia="Times New Roman"/>
          <w:lang w:val="en-US"/>
        </w:rPr>
      </w:pPr>
      <w:bookmarkStart w:id="27" w:name="_Toc92459844"/>
      <w:r w:rsidRPr="006C6F95">
        <w:rPr>
          <w:rFonts w:eastAsia="Times New Roman"/>
          <w:lang w:val="en-US"/>
        </w:rPr>
        <w:t>Signatories</w:t>
      </w:r>
      <w:bookmarkEnd w:id="27"/>
    </w:p>
    <w:p w14:paraId="61AB1212" w14:textId="77777777" w:rsidR="003E2AA3" w:rsidRPr="003E2AA3" w:rsidRDefault="003E2AA3" w:rsidP="003E2AA3">
      <w:pPr>
        <w:spacing w:line="276" w:lineRule="atLeast"/>
        <w:jc w:val="center"/>
        <w:rPr>
          <w:rFonts w:ascii="Times New Roman" w:eastAsia="Times New Roman" w:hAnsi="Times New Roman" w:cs="Times New Roman"/>
          <w:noProof w:val="0"/>
          <w:color w:val="000000"/>
          <w:sz w:val="24"/>
          <w:szCs w:val="24"/>
          <w:lang w:val="en-US"/>
        </w:rPr>
      </w:pPr>
      <w:r w:rsidRPr="003E2AA3">
        <w:rPr>
          <w:rFonts w:ascii="Times New Roman" w:eastAsia="Times New Roman" w:hAnsi="Times New Roman" w:cs="Times New Roman"/>
          <w:b/>
          <w:bCs/>
          <w:noProof w:val="0"/>
          <w:color w:val="000000"/>
          <w:sz w:val="24"/>
          <w:szCs w:val="24"/>
          <w:lang w:val="en-US"/>
        </w:rPr>
        <w:t>Article 10</w:t>
      </w:r>
    </w:p>
    <w:p w14:paraId="7AE12210" w14:textId="77777777" w:rsidR="003E2AA3" w:rsidRPr="003E2AA3" w:rsidRDefault="003E2AA3" w:rsidP="00350298">
      <w:pPr>
        <w:numPr>
          <w:ilvl w:val="0"/>
          <w:numId w:val="25"/>
        </w:numPr>
        <w:spacing w:before="0" w:after="0" w:line="276" w:lineRule="atLeast"/>
        <w:ind w:left="268" w:firstLine="0"/>
        <w:rPr>
          <w:rFonts w:ascii="Times New Roman" w:eastAsia="Times New Roman" w:hAnsi="Times New Roman" w:cs="Times New Roman"/>
          <w:noProof w:val="0"/>
          <w:color w:val="000000"/>
          <w:sz w:val="24"/>
          <w:szCs w:val="24"/>
          <w:lang w:val="en-US"/>
        </w:rPr>
      </w:pPr>
      <w:r w:rsidRPr="003E2AA3">
        <w:rPr>
          <w:rFonts w:ascii="Times New Roman" w:eastAsia="Times New Roman" w:hAnsi="Times New Roman" w:cs="Times New Roman"/>
          <w:noProof w:val="0"/>
          <w:color w:val="000000"/>
          <w:sz w:val="24"/>
          <w:szCs w:val="24"/>
          <w:lang w:val="en-US"/>
        </w:rPr>
        <w:t>The signature of the Secretary of GLOBUS College must be deposited in the central bank account of GLOBUS College ;</w:t>
      </w:r>
    </w:p>
    <w:p w14:paraId="29E4C4BD" w14:textId="77777777" w:rsidR="003E2AA3" w:rsidRPr="003E2AA3" w:rsidRDefault="003E2AA3" w:rsidP="003E2AA3">
      <w:pPr>
        <w:spacing w:before="0" w:after="0" w:line="115" w:lineRule="atLeast"/>
        <w:ind w:left="360"/>
        <w:rPr>
          <w:rFonts w:ascii="Times New Roman" w:eastAsia="Times New Roman" w:hAnsi="Times New Roman" w:cs="Times New Roman"/>
          <w:noProof w:val="0"/>
          <w:color w:val="000000"/>
          <w:sz w:val="10"/>
          <w:szCs w:val="10"/>
          <w:lang w:val="en-US"/>
        </w:rPr>
      </w:pPr>
      <w:r w:rsidRPr="003E2AA3">
        <w:rPr>
          <w:rFonts w:ascii="Times New Roman" w:eastAsia="Times New Roman" w:hAnsi="Times New Roman" w:cs="Times New Roman"/>
          <w:noProof w:val="0"/>
          <w:color w:val="000000"/>
          <w:sz w:val="10"/>
          <w:szCs w:val="10"/>
          <w:lang w:val="en-US"/>
        </w:rPr>
        <w:t> </w:t>
      </w:r>
    </w:p>
    <w:p w14:paraId="485C4321" w14:textId="77777777" w:rsidR="003E2AA3" w:rsidRPr="003E2AA3" w:rsidRDefault="003E2AA3" w:rsidP="00350298">
      <w:pPr>
        <w:numPr>
          <w:ilvl w:val="0"/>
          <w:numId w:val="26"/>
        </w:numPr>
        <w:spacing w:before="0" w:after="0" w:line="276" w:lineRule="atLeast"/>
        <w:ind w:left="268" w:firstLine="0"/>
        <w:rPr>
          <w:rFonts w:ascii="Times New Roman" w:eastAsia="Times New Roman" w:hAnsi="Times New Roman" w:cs="Times New Roman"/>
          <w:noProof w:val="0"/>
          <w:color w:val="000000"/>
          <w:sz w:val="24"/>
          <w:szCs w:val="24"/>
          <w:lang w:val="en-US"/>
        </w:rPr>
      </w:pPr>
      <w:r w:rsidRPr="003E2AA3">
        <w:rPr>
          <w:rFonts w:ascii="Times New Roman" w:eastAsia="Times New Roman" w:hAnsi="Times New Roman" w:cs="Times New Roman"/>
          <w:noProof w:val="0"/>
          <w:color w:val="000000"/>
          <w:sz w:val="24"/>
          <w:szCs w:val="24"/>
          <w:lang w:val="en-US"/>
        </w:rPr>
        <w:t>All payments are signed by the Secretary of GLOBUS College;</w:t>
      </w:r>
    </w:p>
    <w:p w14:paraId="168812DF" w14:textId="77777777" w:rsidR="003E2AA3" w:rsidRPr="003E2AA3" w:rsidRDefault="003E2AA3" w:rsidP="003E2AA3">
      <w:pPr>
        <w:spacing w:before="0" w:after="0" w:line="115" w:lineRule="atLeast"/>
        <w:ind w:left="360"/>
        <w:rPr>
          <w:rFonts w:ascii="Times New Roman" w:eastAsia="Times New Roman" w:hAnsi="Times New Roman" w:cs="Times New Roman"/>
          <w:noProof w:val="0"/>
          <w:color w:val="000000"/>
          <w:sz w:val="10"/>
          <w:szCs w:val="10"/>
          <w:lang w:val="en-US"/>
        </w:rPr>
      </w:pPr>
      <w:r w:rsidRPr="003E2AA3">
        <w:rPr>
          <w:rFonts w:ascii="Times New Roman" w:eastAsia="Times New Roman" w:hAnsi="Times New Roman" w:cs="Times New Roman"/>
          <w:noProof w:val="0"/>
          <w:color w:val="000000"/>
          <w:sz w:val="10"/>
          <w:szCs w:val="10"/>
          <w:lang w:val="en-US"/>
        </w:rPr>
        <w:t> </w:t>
      </w:r>
    </w:p>
    <w:p w14:paraId="7D48AC3B" w14:textId="77777777" w:rsidR="003E2AA3" w:rsidRPr="003E2AA3" w:rsidRDefault="003E2AA3" w:rsidP="00350298">
      <w:pPr>
        <w:numPr>
          <w:ilvl w:val="0"/>
          <w:numId w:val="27"/>
        </w:numPr>
        <w:spacing w:before="0" w:after="0" w:line="276" w:lineRule="atLeast"/>
        <w:ind w:left="268" w:firstLine="0"/>
        <w:rPr>
          <w:rFonts w:ascii="Times New Roman" w:eastAsia="Times New Roman" w:hAnsi="Times New Roman" w:cs="Times New Roman"/>
          <w:noProof w:val="0"/>
          <w:color w:val="000000"/>
          <w:sz w:val="24"/>
          <w:szCs w:val="24"/>
          <w:lang w:val="en-US"/>
        </w:rPr>
      </w:pPr>
      <w:r w:rsidRPr="003E2AA3">
        <w:rPr>
          <w:rFonts w:ascii="Times New Roman" w:eastAsia="Times New Roman" w:hAnsi="Times New Roman" w:cs="Times New Roman"/>
          <w:noProof w:val="0"/>
          <w:color w:val="000000"/>
          <w:sz w:val="24"/>
          <w:szCs w:val="24"/>
          <w:lang w:val="en-US"/>
        </w:rPr>
        <w:t>For the main sub-accounts and accounts of the Projects that are given to the implementation of GLOBUS College, the signatures can also be deposited by the persons responsible for these Projects;</w:t>
      </w:r>
    </w:p>
    <w:p w14:paraId="68044E9D" w14:textId="77777777" w:rsidR="003E2AA3" w:rsidRPr="003E2AA3" w:rsidRDefault="003E2AA3" w:rsidP="003E2AA3">
      <w:pPr>
        <w:spacing w:before="0" w:after="0" w:line="115" w:lineRule="atLeast"/>
        <w:ind w:left="360"/>
        <w:rPr>
          <w:rFonts w:ascii="Times New Roman" w:eastAsia="Times New Roman" w:hAnsi="Times New Roman" w:cs="Times New Roman"/>
          <w:noProof w:val="0"/>
          <w:color w:val="000000"/>
          <w:sz w:val="10"/>
          <w:szCs w:val="10"/>
          <w:lang w:val="en-US"/>
        </w:rPr>
      </w:pPr>
      <w:r w:rsidRPr="003E2AA3">
        <w:rPr>
          <w:rFonts w:ascii="Times New Roman" w:eastAsia="Times New Roman" w:hAnsi="Times New Roman" w:cs="Times New Roman"/>
          <w:noProof w:val="0"/>
          <w:color w:val="000000"/>
          <w:sz w:val="10"/>
          <w:szCs w:val="10"/>
          <w:lang w:val="en-US"/>
        </w:rPr>
        <w:t> </w:t>
      </w:r>
    </w:p>
    <w:p w14:paraId="0848CE8E" w14:textId="77777777" w:rsidR="003E2AA3" w:rsidRPr="003E2AA3" w:rsidRDefault="003E2AA3" w:rsidP="00350298">
      <w:pPr>
        <w:numPr>
          <w:ilvl w:val="0"/>
          <w:numId w:val="28"/>
        </w:numPr>
        <w:spacing w:before="0" w:after="0" w:line="276" w:lineRule="atLeast"/>
        <w:ind w:left="268" w:firstLine="0"/>
        <w:rPr>
          <w:rFonts w:ascii="Times New Roman" w:eastAsia="Times New Roman" w:hAnsi="Times New Roman" w:cs="Times New Roman"/>
          <w:noProof w:val="0"/>
          <w:color w:val="000000"/>
          <w:sz w:val="24"/>
          <w:szCs w:val="24"/>
          <w:lang w:val="en-US"/>
        </w:rPr>
      </w:pPr>
      <w:r w:rsidRPr="003E2AA3">
        <w:rPr>
          <w:rFonts w:ascii="Times New Roman" w:eastAsia="Times New Roman" w:hAnsi="Times New Roman" w:cs="Times New Roman"/>
          <w:noProof w:val="0"/>
          <w:color w:val="000000"/>
          <w:sz w:val="24"/>
          <w:szCs w:val="24"/>
          <w:lang w:val="en-US"/>
        </w:rPr>
        <w:t>In case of payment by check, the signatories must be presented with the relevant properly filled check as well as the completed check request and accompanying receipts, before the request is authorized and the check is signed.</w:t>
      </w:r>
    </w:p>
    <w:p w14:paraId="6C28D82D" w14:textId="3E4CF1DD" w:rsidR="003E2AA3" w:rsidRDefault="003E2AA3" w:rsidP="003E2AA3">
      <w:pPr>
        <w:spacing w:before="0" w:after="0" w:line="360" w:lineRule="atLeast"/>
        <w:jc w:val="left"/>
        <w:rPr>
          <w:rFonts w:ascii="Times New Roman" w:eastAsia="Times New Roman" w:hAnsi="Times New Roman" w:cs="Times New Roman"/>
          <w:noProof w:val="0"/>
          <w:color w:val="000000"/>
          <w:sz w:val="24"/>
          <w:szCs w:val="24"/>
          <w:lang w:val="en-US"/>
        </w:rPr>
      </w:pPr>
      <w:r w:rsidRPr="003E2AA3">
        <w:rPr>
          <w:rFonts w:ascii="Times New Roman" w:eastAsia="Times New Roman" w:hAnsi="Times New Roman" w:cs="Times New Roman"/>
          <w:noProof w:val="0"/>
          <w:color w:val="000000"/>
          <w:sz w:val="24"/>
          <w:szCs w:val="24"/>
          <w:lang w:val="en-US"/>
        </w:rPr>
        <w:t> </w:t>
      </w:r>
    </w:p>
    <w:p w14:paraId="28E79217" w14:textId="77777777" w:rsidR="00C371ED" w:rsidRPr="003E2AA3" w:rsidRDefault="00C371ED" w:rsidP="003E2AA3">
      <w:pPr>
        <w:spacing w:before="0" w:after="0" w:line="360" w:lineRule="atLeast"/>
        <w:jc w:val="left"/>
        <w:rPr>
          <w:rFonts w:ascii="Times New Roman" w:eastAsia="Times New Roman" w:hAnsi="Times New Roman" w:cs="Times New Roman"/>
          <w:noProof w:val="0"/>
          <w:color w:val="000000"/>
          <w:sz w:val="24"/>
          <w:szCs w:val="24"/>
          <w:lang w:val="en-US"/>
        </w:rPr>
      </w:pPr>
    </w:p>
    <w:p w14:paraId="75FA3832" w14:textId="77777777" w:rsidR="003E2AA3" w:rsidRPr="00362358" w:rsidRDefault="00727BA0" w:rsidP="00362358">
      <w:pPr>
        <w:pStyle w:val="Heading1"/>
      </w:pPr>
      <w:bookmarkStart w:id="28" w:name="_Toc59538995"/>
      <w:bookmarkStart w:id="29" w:name="_Toc92459845"/>
      <w:r w:rsidRPr="00362358">
        <w:lastRenderedPageBreak/>
        <w:t>Funds from D</w:t>
      </w:r>
      <w:r w:rsidR="003E2AA3" w:rsidRPr="00362358">
        <w:t>onators</w:t>
      </w:r>
      <w:bookmarkEnd w:id="28"/>
      <w:bookmarkEnd w:id="29"/>
    </w:p>
    <w:p w14:paraId="1B4ACE20" w14:textId="77777777" w:rsidR="003E2AA3" w:rsidRPr="003E2AA3" w:rsidRDefault="003E2AA3" w:rsidP="003E2AA3">
      <w:pPr>
        <w:spacing w:line="276" w:lineRule="atLeast"/>
        <w:jc w:val="center"/>
        <w:rPr>
          <w:rFonts w:ascii="Times New Roman" w:eastAsia="Times New Roman" w:hAnsi="Times New Roman" w:cs="Times New Roman"/>
          <w:noProof w:val="0"/>
          <w:color w:val="000000"/>
          <w:sz w:val="24"/>
          <w:szCs w:val="24"/>
          <w:lang w:val="en-US"/>
        </w:rPr>
      </w:pPr>
      <w:r w:rsidRPr="003E2AA3">
        <w:rPr>
          <w:rFonts w:ascii="Times New Roman" w:eastAsia="Times New Roman" w:hAnsi="Times New Roman" w:cs="Times New Roman"/>
          <w:b/>
          <w:bCs/>
          <w:noProof w:val="0"/>
          <w:color w:val="000000"/>
          <w:sz w:val="24"/>
          <w:szCs w:val="24"/>
          <w:lang w:val="en-US"/>
        </w:rPr>
        <w:t>Article 11</w:t>
      </w:r>
    </w:p>
    <w:p w14:paraId="1FD27420" w14:textId="77777777" w:rsidR="003E2AA3" w:rsidRPr="003E2AA3" w:rsidRDefault="003E2AA3" w:rsidP="003E2AA3">
      <w:pPr>
        <w:spacing w:before="0" w:after="0" w:line="276" w:lineRule="atLeast"/>
        <w:rPr>
          <w:rFonts w:ascii="Times New Roman" w:eastAsia="Times New Roman" w:hAnsi="Times New Roman" w:cs="Times New Roman"/>
          <w:noProof w:val="0"/>
          <w:color w:val="000000"/>
          <w:sz w:val="24"/>
          <w:szCs w:val="24"/>
          <w:lang w:val="en-US"/>
        </w:rPr>
      </w:pPr>
      <w:r w:rsidRPr="003E2AA3">
        <w:rPr>
          <w:rFonts w:ascii="Times New Roman" w:eastAsia="Times New Roman" w:hAnsi="Times New Roman" w:cs="Times New Roman"/>
          <w:noProof w:val="0"/>
          <w:color w:val="000000"/>
          <w:sz w:val="24"/>
          <w:szCs w:val="24"/>
          <w:lang w:val="en-US"/>
        </w:rPr>
        <w:t>GLOBUS College respects the specific requirements of donors for the deposit of funds in separate bank accounts, in accordance with the relevant provisions in contracts concluded with donors.</w:t>
      </w:r>
    </w:p>
    <w:p w14:paraId="67BDA293" w14:textId="77777777" w:rsidR="003E2AA3" w:rsidRPr="003E2AA3" w:rsidRDefault="003E2AA3" w:rsidP="003E2AA3">
      <w:pPr>
        <w:spacing w:before="0" w:after="0" w:line="360" w:lineRule="atLeast"/>
        <w:jc w:val="left"/>
        <w:rPr>
          <w:rFonts w:ascii="Times New Roman" w:eastAsia="Times New Roman" w:hAnsi="Times New Roman" w:cs="Times New Roman"/>
          <w:noProof w:val="0"/>
          <w:color w:val="000000"/>
          <w:sz w:val="24"/>
          <w:szCs w:val="24"/>
          <w:lang w:val="en-US"/>
        </w:rPr>
      </w:pPr>
      <w:r w:rsidRPr="003E2AA3">
        <w:rPr>
          <w:rFonts w:ascii="Times New Roman" w:eastAsia="Times New Roman" w:hAnsi="Times New Roman" w:cs="Times New Roman"/>
          <w:b/>
          <w:bCs/>
          <w:noProof w:val="0"/>
          <w:color w:val="000000"/>
          <w:sz w:val="24"/>
          <w:szCs w:val="24"/>
          <w:lang w:val="en-US"/>
        </w:rPr>
        <w:t> </w:t>
      </w:r>
    </w:p>
    <w:p w14:paraId="7112CF05" w14:textId="77777777" w:rsidR="003E2AA3" w:rsidRPr="00362358" w:rsidRDefault="003E2AA3" w:rsidP="00362358">
      <w:pPr>
        <w:pStyle w:val="Heading1"/>
      </w:pPr>
      <w:bookmarkStart w:id="30" w:name="_Toc59538996"/>
      <w:bookmarkStart w:id="31" w:name="_Toc92459846"/>
      <w:r w:rsidRPr="00362358">
        <w:t>Keeping Financial Records</w:t>
      </w:r>
      <w:bookmarkEnd w:id="30"/>
      <w:bookmarkEnd w:id="31"/>
    </w:p>
    <w:p w14:paraId="799CE90D" w14:textId="77777777" w:rsidR="003E2AA3" w:rsidRPr="003E2AA3" w:rsidRDefault="003E2AA3" w:rsidP="003E2AA3">
      <w:pPr>
        <w:spacing w:line="276" w:lineRule="atLeast"/>
        <w:jc w:val="center"/>
        <w:rPr>
          <w:rFonts w:ascii="Times New Roman" w:eastAsia="Times New Roman" w:hAnsi="Times New Roman" w:cs="Times New Roman"/>
          <w:noProof w:val="0"/>
          <w:color w:val="000000"/>
          <w:sz w:val="24"/>
          <w:szCs w:val="24"/>
          <w:lang w:val="en-US"/>
        </w:rPr>
      </w:pPr>
      <w:r w:rsidRPr="003E2AA3">
        <w:rPr>
          <w:rFonts w:ascii="Times New Roman" w:eastAsia="Times New Roman" w:hAnsi="Times New Roman" w:cs="Times New Roman"/>
          <w:b/>
          <w:bCs/>
          <w:noProof w:val="0"/>
          <w:color w:val="000000"/>
          <w:sz w:val="24"/>
          <w:szCs w:val="24"/>
          <w:lang w:val="en-US"/>
        </w:rPr>
        <w:t>Article 12</w:t>
      </w:r>
    </w:p>
    <w:p w14:paraId="13A589D7" w14:textId="77777777" w:rsidR="00727BA0" w:rsidRPr="00727BA0" w:rsidRDefault="00727BA0" w:rsidP="00727BA0">
      <w:pPr>
        <w:spacing w:after="0" w:line="360" w:lineRule="atLeast"/>
        <w:rPr>
          <w:rFonts w:ascii="Times New Roman" w:eastAsia="Times New Roman" w:hAnsi="Times New Roman" w:cs="Times New Roman"/>
          <w:noProof w:val="0"/>
          <w:color w:val="000000"/>
          <w:sz w:val="24"/>
          <w:szCs w:val="24"/>
          <w:lang w:val="en-US"/>
        </w:rPr>
      </w:pPr>
      <w:r w:rsidRPr="00727BA0">
        <w:rPr>
          <w:rFonts w:ascii="Times New Roman" w:eastAsia="Times New Roman" w:hAnsi="Times New Roman" w:cs="Times New Roman"/>
          <w:noProof w:val="0"/>
          <w:color w:val="000000"/>
          <w:sz w:val="24"/>
          <w:szCs w:val="24"/>
          <w:lang w:val="en-US"/>
        </w:rPr>
        <w:t>The keeping of financial records within GLOBUS College should be conducted according to this chronology.</w:t>
      </w:r>
    </w:p>
    <w:p w14:paraId="50A5C928" w14:textId="77777777" w:rsidR="00727BA0" w:rsidRPr="00727BA0" w:rsidRDefault="00727BA0" w:rsidP="00727BA0">
      <w:pPr>
        <w:spacing w:after="0" w:line="360" w:lineRule="atLeast"/>
        <w:ind w:left="720"/>
        <w:rPr>
          <w:rFonts w:ascii="Times New Roman" w:eastAsia="Times New Roman" w:hAnsi="Times New Roman" w:cs="Times New Roman"/>
          <w:noProof w:val="0"/>
          <w:color w:val="000000"/>
          <w:sz w:val="24"/>
          <w:szCs w:val="24"/>
          <w:lang w:val="en-US"/>
        </w:rPr>
      </w:pPr>
      <w:r w:rsidRPr="00727BA0">
        <w:rPr>
          <w:rFonts w:ascii="Times New Roman" w:eastAsia="Times New Roman" w:hAnsi="Times New Roman" w:cs="Times New Roman"/>
          <w:noProof w:val="0"/>
          <w:color w:val="000000"/>
          <w:sz w:val="24"/>
          <w:szCs w:val="24"/>
          <w:lang w:val="en-US"/>
        </w:rPr>
        <w:t>1. Cash operations;</w:t>
      </w:r>
    </w:p>
    <w:p w14:paraId="0322EB63" w14:textId="77777777" w:rsidR="00727BA0" w:rsidRPr="00727BA0" w:rsidRDefault="00727BA0" w:rsidP="00727BA0">
      <w:pPr>
        <w:spacing w:after="0" w:line="360" w:lineRule="atLeast"/>
        <w:ind w:left="1440"/>
        <w:rPr>
          <w:rFonts w:ascii="Times New Roman" w:eastAsia="Times New Roman" w:hAnsi="Times New Roman" w:cs="Times New Roman"/>
          <w:noProof w:val="0"/>
          <w:color w:val="000000"/>
          <w:sz w:val="24"/>
          <w:szCs w:val="24"/>
          <w:lang w:val="en-US"/>
        </w:rPr>
      </w:pPr>
      <w:r w:rsidRPr="00727BA0">
        <w:rPr>
          <w:rFonts w:ascii="Times New Roman" w:eastAsia="Times New Roman" w:hAnsi="Times New Roman" w:cs="Times New Roman"/>
          <w:noProof w:val="0"/>
          <w:color w:val="000000"/>
          <w:sz w:val="24"/>
          <w:szCs w:val="24"/>
          <w:lang w:val="en-US"/>
        </w:rPr>
        <w:t>a) A small money fund, up to the amount of € 1,000 is kept in the safe of GLOBUS College and is administered by the Secretary;</w:t>
      </w:r>
    </w:p>
    <w:p w14:paraId="6DACDEFF" w14:textId="77777777" w:rsidR="00727BA0" w:rsidRPr="00727BA0" w:rsidRDefault="00727BA0" w:rsidP="00727BA0">
      <w:pPr>
        <w:spacing w:after="0" w:line="360" w:lineRule="atLeast"/>
        <w:ind w:left="1440"/>
        <w:rPr>
          <w:rFonts w:ascii="Times New Roman" w:eastAsia="Times New Roman" w:hAnsi="Times New Roman" w:cs="Times New Roman"/>
          <w:noProof w:val="0"/>
          <w:color w:val="000000"/>
          <w:sz w:val="24"/>
          <w:szCs w:val="24"/>
          <w:lang w:val="en-US"/>
        </w:rPr>
      </w:pPr>
      <w:r w:rsidRPr="00727BA0">
        <w:rPr>
          <w:rFonts w:ascii="Times New Roman" w:eastAsia="Times New Roman" w:hAnsi="Times New Roman" w:cs="Times New Roman"/>
          <w:noProof w:val="0"/>
          <w:color w:val="000000"/>
          <w:sz w:val="24"/>
          <w:szCs w:val="24"/>
          <w:lang w:val="en-US"/>
        </w:rPr>
        <w:t>b) Advances from this fund are allowed only, with the consent of the Secretary;</w:t>
      </w:r>
    </w:p>
    <w:p w14:paraId="1BF3D906" w14:textId="77777777" w:rsidR="00727BA0" w:rsidRPr="00727BA0" w:rsidRDefault="00727BA0" w:rsidP="00727BA0">
      <w:pPr>
        <w:spacing w:after="0" w:line="360" w:lineRule="atLeast"/>
        <w:ind w:left="1440"/>
        <w:rPr>
          <w:rFonts w:ascii="Times New Roman" w:eastAsia="Times New Roman" w:hAnsi="Times New Roman" w:cs="Times New Roman"/>
          <w:noProof w:val="0"/>
          <w:color w:val="000000"/>
          <w:sz w:val="24"/>
          <w:szCs w:val="24"/>
          <w:lang w:val="en-US"/>
        </w:rPr>
      </w:pPr>
      <w:r w:rsidRPr="00727BA0">
        <w:rPr>
          <w:rFonts w:ascii="Times New Roman" w:eastAsia="Times New Roman" w:hAnsi="Times New Roman" w:cs="Times New Roman"/>
          <w:noProof w:val="0"/>
          <w:color w:val="000000"/>
          <w:sz w:val="24"/>
          <w:szCs w:val="24"/>
          <w:lang w:val="en-US"/>
        </w:rPr>
        <w:t>c) Cash expenditures can be made up to the amount of 99 EUR over this amount is made through bank transfer and</w:t>
      </w:r>
    </w:p>
    <w:p w14:paraId="74D97373" w14:textId="77777777" w:rsidR="00727BA0" w:rsidRPr="00727BA0" w:rsidRDefault="00727BA0" w:rsidP="00727BA0">
      <w:pPr>
        <w:spacing w:after="0" w:line="360" w:lineRule="atLeast"/>
        <w:ind w:left="1440"/>
        <w:rPr>
          <w:rFonts w:ascii="Times New Roman" w:eastAsia="Times New Roman" w:hAnsi="Times New Roman" w:cs="Times New Roman"/>
          <w:noProof w:val="0"/>
          <w:color w:val="000000"/>
          <w:sz w:val="24"/>
          <w:szCs w:val="24"/>
          <w:lang w:val="en-US"/>
        </w:rPr>
      </w:pPr>
      <w:r w:rsidRPr="00727BA0">
        <w:rPr>
          <w:rFonts w:ascii="Times New Roman" w:eastAsia="Times New Roman" w:hAnsi="Times New Roman" w:cs="Times New Roman"/>
          <w:noProof w:val="0"/>
          <w:color w:val="000000"/>
          <w:sz w:val="24"/>
          <w:szCs w:val="24"/>
          <w:lang w:val="en-US"/>
        </w:rPr>
        <w:t>d) Each expense from this fund must be recorded. Original invoices of all expenses are retained.</w:t>
      </w:r>
    </w:p>
    <w:p w14:paraId="552EEC6D" w14:textId="77777777" w:rsidR="00727BA0" w:rsidRPr="00727BA0" w:rsidRDefault="00727BA0" w:rsidP="00727BA0">
      <w:pPr>
        <w:spacing w:after="0" w:line="360" w:lineRule="atLeast"/>
        <w:ind w:left="720"/>
        <w:rPr>
          <w:rFonts w:ascii="Times New Roman" w:eastAsia="Times New Roman" w:hAnsi="Times New Roman" w:cs="Times New Roman"/>
          <w:noProof w:val="0"/>
          <w:color w:val="000000"/>
          <w:sz w:val="24"/>
          <w:szCs w:val="24"/>
          <w:lang w:val="en-US"/>
        </w:rPr>
      </w:pPr>
      <w:r w:rsidRPr="00727BA0">
        <w:rPr>
          <w:rFonts w:ascii="Times New Roman" w:eastAsia="Times New Roman" w:hAnsi="Times New Roman" w:cs="Times New Roman"/>
          <w:noProof w:val="0"/>
          <w:color w:val="000000"/>
          <w:sz w:val="24"/>
          <w:szCs w:val="24"/>
          <w:lang w:val="en-US"/>
        </w:rPr>
        <w:t>2. Deposit operations:</w:t>
      </w:r>
    </w:p>
    <w:p w14:paraId="0430EFF0" w14:textId="77777777" w:rsidR="00727BA0" w:rsidRPr="00727BA0" w:rsidRDefault="00727BA0" w:rsidP="00727BA0">
      <w:pPr>
        <w:spacing w:after="0" w:line="360" w:lineRule="atLeast"/>
        <w:ind w:left="1440"/>
        <w:rPr>
          <w:rFonts w:ascii="Times New Roman" w:eastAsia="Times New Roman" w:hAnsi="Times New Roman" w:cs="Times New Roman"/>
          <w:noProof w:val="0"/>
          <w:color w:val="000000"/>
          <w:sz w:val="24"/>
          <w:szCs w:val="24"/>
          <w:lang w:val="en-US"/>
        </w:rPr>
      </w:pPr>
      <w:r w:rsidRPr="00727BA0">
        <w:rPr>
          <w:rFonts w:ascii="Times New Roman" w:eastAsia="Times New Roman" w:hAnsi="Times New Roman" w:cs="Times New Roman"/>
          <w:noProof w:val="0"/>
          <w:color w:val="000000"/>
          <w:sz w:val="24"/>
          <w:szCs w:val="24"/>
          <w:lang w:val="en-US"/>
        </w:rPr>
        <w:t>a) Both cash and checks must be deposited within two banking days of receipt and always before the last business day of the month;</w:t>
      </w:r>
    </w:p>
    <w:p w14:paraId="64717199" w14:textId="77777777" w:rsidR="00727BA0" w:rsidRPr="00727BA0" w:rsidRDefault="00727BA0" w:rsidP="00727BA0">
      <w:pPr>
        <w:spacing w:after="0" w:line="360" w:lineRule="atLeast"/>
        <w:ind w:left="1440"/>
        <w:rPr>
          <w:rFonts w:ascii="Times New Roman" w:eastAsia="Times New Roman" w:hAnsi="Times New Roman" w:cs="Times New Roman"/>
          <w:noProof w:val="0"/>
          <w:color w:val="000000"/>
          <w:sz w:val="24"/>
          <w:szCs w:val="24"/>
          <w:lang w:val="en-US"/>
        </w:rPr>
      </w:pPr>
      <w:r w:rsidRPr="00727BA0">
        <w:rPr>
          <w:rFonts w:ascii="Times New Roman" w:eastAsia="Times New Roman" w:hAnsi="Times New Roman" w:cs="Times New Roman"/>
          <w:noProof w:val="0"/>
          <w:color w:val="000000"/>
          <w:sz w:val="24"/>
          <w:szCs w:val="24"/>
          <w:lang w:val="en-US"/>
        </w:rPr>
        <w:t>b) It should be clearly defined to which bank account the funds will be deposited;</w:t>
      </w:r>
    </w:p>
    <w:p w14:paraId="6F1FE940" w14:textId="77777777" w:rsidR="00727BA0" w:rsidRPr="00727BA0" w:rsidRDefault="00727BA0" w:rsidP="00727BA0">
      <w:pPr>
        <w:spacing w:after="0" w:line="360" w:lineRule="atLeast"/>
        <w:ind w:left="1440"/>
        <w:rPr>
          <w:rFonts w:ascii="Times New Roman" w:eastAsia="Times New Roman" w:hAnsi="Times New Roman" w:cs="Times New Roman"/>
          <w:noProof w:val="0"/>
          <w:color w:val="000000"/>
          <w:sz w:val="24"/>
          <w:szCs w:val="24"/>
          <w:lang w:val="en-US"/>
        </w:rPr>
      </w:pPr>
      <w:r w:rsidRPr="00727BA0">
        <w:rPr>
          <w:rFonts w:ascii="Times New Roman" w:eastAsia="Times New Roman" w:hAnsi="Times New Roman" w:cs="Times New Roman"/>
          <w:noProof w:val="0"/>
          <w:color w:val="000000"/>
          <w:sz w:val="24"/>
          <w:szCs w:val="24"/>
          <w:lang w:val="en-US"/>
        </w:rPr>
        <w:t>c) Deposits must be prepared in two copies, where the second copy must contain the bank stamp and</w:t>
      </w:r>
    </w:p>
    <w:p w14:paraId="364420F4" w14:textId="77777777" w:rsidR="003E2AA3" w:rsidRPr="003E2AA3" w:rsidRDefault="00727BA0" w:rsidP="00727BA0">
      <w:pPr>
        <w:spacing w:after="0" w:line="360" w:lineRule="atLeast"/>
        <w:ind w:left="1440"/>
        <w:rPr>
          <w:rFonts w:ascii="Times New Roman" w:eastAsia="Times New Roman" w:hAnsi="Times New Roman" w:cs="Times New Roman"/>
          <w:noProof w:val="0"/>
          <w:color w:val="000000"/>
          <w:sz w:val="24"/>
          <w:szCs w:val="24"/>
          <w:lang w:val="en-US"/>
        </w:rPr>
      </w:pPr>
      <w:r w:rsidRPr="00727BA0">
        <w:rPr>
          <w:rFonts w:ascii="Times New Roman" w:eastAsia="Times New Roman" w:hAnsi="Times New Roman" w:cs="Times New Roman"/>
          <w:noProof w:val="0"/>
          <w:color w:val="000000"/>
          <w:sz w:val="24"/>
          <w:szCs w:val="24"/>
          <w:lang w:val="en-US"/>
        </w:rPr>
        <w:t>d) The document certifying the completion of the deposit is kept by the financial manager.</w:t>
      </w:r>
      <w:r w:rsidR="003E2AA3" w:rsidRPr="003E2AA3">
        <w:rPr>
          <w:rFonts w:ascii="Times New Roman" w:eastAsia="Times New Roman" w:hAnsi="Times New Roman" w:cs="Times New Roman"/>
          <w:noProof w:val="0"/>
          <w:color w:val="000000"/>
          <w:sz w:val="24"/>
          <w:szCs w:val="24"/>
          <w:lang w:val="en-US"/>
        </w:rPr>
        <w:t> </w:t>
      </w:r>
    </w:p>
    <w:p w14:paraId="6EB10F46" w14:textId="4FA753EC" w:rsidR="003E2AA3" w:rsidRPr="003E2AA3" w:rsidRDefault="00C371ED" w:rsidP="00C371ED">
      <w:pPr>
        <w:spacing w:before="0" w:line="360" w:lineRule="atLeast"/>
        <w:ind w:left="628"/>
        <w:rPr>
          <w:rFonts w:ascii="Times New Roman" w:eastAsia="Times New Roman" w:hAnsi="Times New Roman" w:cs="Times New Roman"/>
          <w:noProof w:val="0"/>
          <w:color w:val="000000"/>
          <w:sz w:val="24"/>
          <w:szCs w:val="24"/>
          <w:lang w:val="en-US"/>
        </w:rPr>
      </w:pPr>
      <w:r>
        <w:rPr>
          <w:rFonts w:ascii="Times New Roman" w:eastAsia="Times New Roman" w:hAnsi="Times New Roman" w:cs="Times New Roman"/>
          <w:noProof w:val="0"/>
          <w:color w:val="000000"/>
          <w:sz w:val="24"/>
          <w:szCs w:val="24"/>
          <w:lang w:val="en-US"/>
        </w:rPr>
        <w:t xml:space="preserve">3. </w:t>
      </w:r>
      <w:r w:rsidR="003E2AA3" w:rsidRPr="003E2AA3">
        <w:rPr>
          <w:rFonts w:ascii="Times New Roman" w:eastAsia="Times New Roman" w:hAnsi="Times New Roman" w:cs="Times New Roman"/>
          <w:noProof w:val="0"/>
          <w:color w:val="000000"/>
          <w:sz w:val="24"/>
          <w:szCs w:val="24"/>
          <w:lang w:val="en-US"/>
        </w:rPr>
        <w:t>Transactions with books that hold cash accounts ;</w:t>
      </w:r>
    </w:p>
    <w:p w14:paraId="19A3DA15" w14:textId="77777777" w:rsidR="003E2AA3" w:rsidRPr="003E2AA3" w:rsidRDefault="003E2AA3" w:rsidP="003E2AA3">
      <w:pPr>
        <w:spacing w:before="0" w:after="0" w:line="360" w:lineRule="atLeast"/>
        <w:ind w:left="1440" w:hanging="360"/>
        <w:jc w:val="left"/>
        <w:rPr>
          <w:rFonts w:ascii="Times New Roman" w:eastAsia="Times New Roman" w:hAnsi="Times New Roman" w:cs="Times New Roman"/>
          <w:noProof w:val="0"/>
          <w:color w:val="000000"/>
          <w:sz w:val="24"/>
          <w:szCs w:val="24"/>
          <w:lang w:val="en-US"/>
        </w:rPr>
      </w:pPr>
      <w:r w:rsidRPr="003E2AA3">
        <w:rPr>
          <w:rFonts w:ascii="Times New Roman" w:eastAsia="Times New Roman" w:hAnsi="Times New Roman" w:cs="Times New Roman"/>
          <w:noProof w:val="0"/>
          <w:color w:val="000000"/>
          <w:sz w:val="24"/>
          <w:szCs w:val="24"/>
          <w:lang w:val="en-US"/>
        </w:rPr>
        <w:t>a) A cash account book will be kept for each bank account on a monthly basis and</w:t>
      </w:r>
      <w:r w:rsidRPr="003E2AA3">
        <w:rPr>
          <w:rFonts w:ascii="Times New Roman" w:eastAsia="Times New Roman" w:hAnsi="Times New Roman" w:cs="Times New Roman"/>
          <w:noProof w:val="0"/>
          <w:color w:val="000000"/>
          <w:sz w:val="14"/>
          <w:szCs w:val="14"/>
          <w:lang w:val="en-US"/>
        </w:rPr>
        <w:t>     </w:t>
      </w:r>
    </w:p>
    <w:p w14:paraId="3DF20F9A" w14:textId="77777777" w:rsidR="003E2AA3" w:rsidRPr="003E2AA3" w:rsidRDefault="003E2AA3" w:rsidP="003E2AA3">
      <w:pPr>
        <w:spacing w:before="0" w:after="0" w:line="360" w:lineRule="atLeast"/>
        <w:ind w:left="1440" w:hanging="360"/>
        <w:jc w:val="left"/>
        <w:rPr>
          <w:rFonts w:ascii="Times New Roman" w:eastAsia="Times New Roman" w:hAnsi="Times New Roman" w:cs="Times New Roman"/>
          <w:noProof w:val="0"/>
          <w:color w:val="000000"/>
          <w:sz w:val="24"/>
          <w:szCs w:val="24"/>
          <w:lang w:val="en-US"/>
        </w:rPr>
      </w:pPr>
      <w:r w:rsidRPr="003E2AA3">
        <w:rPr>
          <w:rFonts w:ascii="Times New Roman" w:eastAsia="Times New Roman" w:hAnsi="Times New Roman" w:cs="Times New Roman"/>
          <w:noProof w:val="0"/>
          <w:color w:val="000000"/>
          <w:sz w:val="24"/>
          <w:szCs w:val="24"/>
          <w:lang w:val="en-US"/>
        </w:rPr>
        <w:t>b) All bank fees, interest, withdrawal orders and any other entry made by the bank must be kept in cash books.</w:t>
      </w:r>
      <w:r w:rsidRPr="003E2AA3">
        <w:rPr>
          <w:rFonts w:ascii="Times New Roman" w:eastAsia="Times New Roman" w:hAnsi="Times New Roman" w:cs="Times New Roman"/>
          <w:noProof w:val="0"/>
          <w:color w:val="000000"/>
          <w:sz w:val="14"/>
          <w:szCs w:val="14"/>
          <w:lang w:val="en-US"/>
        </w:rPr>
        <w:t>     </w:t>
      </w:r>
    </w:p>
    <w:p w14:paraId="0A4D54B9" w14:textId="77777777" w:rsidR="003E2AA3" w:rsidRPr="00362358" w:rsidRDefault="003E2AA3" w:rsidP="00362358">
      <w:pPr>
        <w:pStyle w:val="Heading1"/>
      </w:pPr>
      <w:bookmarkStart w:id="32" w:name="_Toc59538997"/>
      <w:bookmarkStart w:id="33" w:name="_Toc92459847"/>
      <w:r w:rsidRPr="00362358">
        <w:lastRenderedPageBreak/>
        <w:t>Financial Management</w:t>
      </w:r>
      <w:bookmarkEnd w:id="32"/>
      <w:bookmarkEnd w:id="33"/>
    </w:p>
    <w:p w14:paraId="53B80583" w14:textId="77777777" w:rsidR="003E2AA3" w:rsidRPr="00362358" w:rsidRDefault="00727BA0" w:rsidP="00362358">
      <w:pPr>
        <w:pStyle w:val="Heading1"/>
      </w:pPr>
      <w:bookmarkStart w:id="34" w:name="_Toc59538998"/>
      <w:bookmarkStart w:id="35" w:name="_Toc92459848"/>
      <w:r w:rsidRPr="00362358">
        <w:t>P</w:t>
      </w:r>
      <w:r w:rsidR="003E2AA3" w:rsidRPr="00362358">
        <w:t>ayments</w:t>
      </w:r>
      <w:bookmarkEnd w:id="34"/>
      <w:bookmarkEnd w:id="35"/>
    </w:p>
    <w:p w14:paraId="55B8574B" w14:textId="77777777" w:rsidR="003E2AA3" w:rsidRPr="003E2AA3" w:rsidRDefault="003E2AA3" w:rsidP="003E2AA3">
      <w:pPr>
        <w:spacing w:line="276" w:lineRule="atLeast"/>
        <w:jc w:val="center"/>
        <w:rPr>
          <w:rFonts w:ascii="Times New Roman" w:eastAsia="Times New Roman" w:hAnsi="Times New Roman" w:cs="Times New Roman"/>
          <w:noProof w:val="0"/>
          <w:color w:val="000000"/>
          <w:sz w:val="24"/>
          <w:szCs w:val="24"/>
          <w:lang w:val="en-US"/>
        </w:rPr>
      </w:pPr>
      <w:r w:rsidRPr="003E2AA3">
        <w:rPr>
          <w:rFonts w:ascii="Times New Roman" w:eastAsia="Times New Roman" w:hAnsi="Times New Roman" w:cs="Times New Roman"/>
          <w:b/>
          <w:bCs/>
          <w:noProof w:val="0"/>
          <w:color w:val="000000"/>
          <w:sz w:val="24"/>
          <w:szCs w:val="24"/>
          <w:lang w:val="en-US"/>
        </w:rPr>
        <w:t>Article 13</w:t>
      </w:r>
    </w:p>
    <w:p w14:paraId="1BF9B6E2" w14:textId="77777777" w:rsidR="00727BA0" w:rsidRPr="00727BA0" w:rsidRDefault="00727BA0" w:rsidP="00727BA0">
      <w:pPr>
        <w:spacing w:before="0" w:after="0" w:line="360" w:lineRule="atLeast"/>
        <w:jc w:val="left"/>
        <w:rPr>
          <w:rFonts w:ascii="Times New Roman" w:eastAsia="Times New Roman" w:hAnsi="Times New Roman" w:cs="Times New Roman"/>
          <w:noProof w:val="0"/>
          <w:color w:val="000000"/>
          <w:sz w:val="24"/>
          <w:szCs w:val="24"/>
          <w:lang w:val="en-US"/>
        </w:rPr>
      </w:pPr>
      <w:r w:rsidRPr="00727BA0">
        <w:rPr>
          <w:rFonts w:ascii="Times New Roman" w:eastAsia="Times New Roman" w:hAnsi="Times New Roman" w:cs="Times New Roman"/>
          <w:noProof w:val="0"/>
          <w:color w:val="000000"/>
          <w:sz w:val="24"/>
          <w:szCs w:val="24"/>
          <w:lang w:val="en-US"/>
        </w:rPr>
        <w:t>Payments for staff salaries are authorized by the Rector in consultation with the Secretary of the College. Payments for purchases and supplies are made according to the order depending on the amount:</w:t>
      </w:r>
    </w:p>
    <w:p w14:paraId="55E9BF63" w14:textId="77777777" w:rsidR="00727BA0" w:rsidRPr="00727BA0" w:rsidRDefault="00727BA0" w:rsidP="00727BA0">
      <w:pPr>
        <w:spacing w:before="0" w:after="0" w:line="360" w:lineRule="atLeast"/>
        <w:ind w:left="720"/>
        <w:jc w:val="left"/>
        <w:rPr>
          <w:rFonts w:ascii="Times New Roman" w:eastAsia="Times New Roman" w:hAnsi="Times New Roman" w:cs="Times New Roman"/>
          <w:noProof w:val="0"/>
          <w:color w:val="000000"/>
          <w:sz w:val="24"/>
          <w:szCs w:val="24"/>
          <w:lang w:val="en-US"/>
        </w:rPr>
      </w:pPr>
      <w:r w:rsidRPr="00727BA0">
        <w:rPr>
          <w:rFonts w:ascii="Times New Roman" w:eastAsia="Times New Roman" w:hAnsi="Times New Roman" w:cs="Times New Roman"/>
          <w:noProof w:val="0"/>
          <w:color w:val="000000"/>
          <w:sz w:val="24"/>
          <w:szCs w:val="24"/>
          <w:lang w:val="en-US"/>
        </w:rPr>
        <w:t>a. 0 - 100 EUR by order of the finance manager;</w:t>
      </w:r>
    </w:p>
    <w:p w14:paraId="03601727" w14:textId="77777777" w:rsidR="00727BA0" w:rsidRPr="00727BA0" w:rsidRDefault="00727BA0" w:rsidP="00727BA0">
      <w:pPr>
        <w:spacing w:before="0" w:after="0" w:line="360" w:lineRule="atLeast"/>
        <w:ind w:left="720"/>
        <w:jc w:val="left"/>
        <w:rPr>
          <w:rFonts w:ascii="Times New Roman" w:eastAsia="Times New Roman" w:hAnsi="Times New Roman" w:cs="Times New Roman"/>
          <w:noProof w:val="0"/>
          <w:color w:val="000000"/>
          <w:sz w:val="24"/>
          <w:szCs w:val="24"/>
          <w:lang w:val="en-US"/>
        </w:rPr>
      </w:pPr>
      <w:r w:rsidRPr="00727BA0">
        <w:rPr>
          <w:rFonts w:ascii="Times New Roman" w:eastAsia="Times New Roman" w:hAnsi="Times New Roman" w:cs="Times New Roman"/>
          <w:noProof w:val="0"/>
          <w:color w:val="000000"/>
          <w:sz w:val="24"/>
          <w:szCs w:val="24"/>
          <w:lang w:val="en-US"/>
        </w:rPr>
        <w:t>b. Over 100 - 500 EUR by order of the Vice Rector;</w:t>
      </w:r>
    </w:p>
    <w:p w14:paraId="1864F302" w14:textId="77777777" w:rsidR="00727BA0" w:rsidRPr="00727BA0" w:rsidRDefault="00727BA0" w:rsidP="00727BA0">
      <w:pPr>
        <w:spacing w:before="0" w:after="0" w:line="360" w:lineRule="atLeast"/>
        <w:ind w:left="720"/>
        <w:jc w:val="left"/>
        <w:rPr>
          <w:rFonts w:ascii="Times New Roman" w:eastAsia="Times New Roman" w:hAnsi="Times New Roman" w:cs="Times New Roman"/>
          <w:noProof w:val="0"/>
          <w:color w:val="000000"/>
          <w:sz w:val="24"/>
          <w:szCs w:val="24"/>
          <w:lang w:val="en-US"/>
        </w:rPr>
      </w:pPr>
      <w:r w:rsidRPr="00727BA0">
        <w:rPr>
          <w:rFonts w:ascii="Times New Roman" w:eastAsia="Times New Roman" w:hAnsi="Times New Roman" w:cs="Times New Roman"/>
          <w:noProof w:val="0"/>
          <w:color w:val="000000"/>
          <w:sz w:val="24"/>
          <w:szCs w:val="24"/>
          <w:lang w:val="en-US"/>
        </w:rPr>
        <w:t>c. Over 500 - 2,500 EUR by order of the Rector and the Secretary and</w:t>
      </w:r>
    </w:p>
    <w:p w14:paraId="73CB6446" w14:textId="77777777" w:rsidR="003E2AA3" w:rsidRPr="003E2AA3" w:rsidRDefault="00727BA0" w:rsidP="00727BA0">
      <w:pPr>
        <w:spacing w:before="0" w:after="0" w:line="360" w:lineRule="atLeast"/>
        <w:ind w:left="720"/>
        <w:jc w:val="left"/>
        <w:rPr>
          <w:rFonts w:ascii="Times New Roman" w:eastAsia="Times New Roman" w:hAnsi="Times New Roman" w:cs="Times New Roman"/>
          <w:noProof w:val="0"/>
          <w:color w:val="000000"/>
          <w:sz w:val="24"/>
          <w:szCs w:val="24"/>
          <w:lang w:val="en-US"/>
        </w:rPr>
      </w:pPr>
      <w:r w:rsidRPr="00727BA0">
        <w:rPr>
          <w:rFonts w:ascii="Times New Roman" w:eastAsia="Times New Roman" w:hAnsi="Times New Roman" w:cs="Times New Roman"/>
          <w:noProof w:val="0"/>
          <w:color w:val="000000"/>
          <w:sz w:val="24"/>
          <w:szCs w:val="24"/>
          <w:lang w:val="en-US"/>
        </w:rPr>
        <w:t>d. Over € 2,500 by order of the Board of Directors.</w:t>
      </w:r>
      <w:r w:rsidR="003E2AA3" w:rsidRPr="003E2AA3">
        <w:rPr>
          <w:rFonts w:ascii="Times New Roman" w:eastAsia="Times New Roman" w:hAnsi="Times New Roman" w:cs="Times New Roman"/>
          <w:noProof w:val="0"/>
          <w:color w:val="000000"/>
          <w:sz w:val="24"/>
          <w:szCs w:val="24"/>
          <w:lang w:val="en-US"/>
        </w:rPr>
        <w:t> </w:t>
      </w:r>
    </w:p>
    <w:p w14:paraId="5CD2B562" w14:textId="77777777" w:rsidR="003E2AA3" w:rsidRPr="00362358" w:rsidRDefault="003E2AA3" w:rsidP="00362358">
      <w:pPr>
        <w:pStyle w:val="Heading1"/>
      </w:pPr>
      <w:bookmarkStart w:id="36" w:name="_Toc59538999"/>
      <w:bookmarkStart w:id="37" w:name="_Toc92459849"/>
      <w:r w:rsidRPr="00362358">
        <w:t>Payment of suppliers</w:t>
      </w:r>
      <w:bookmarkEnd w:id="36"/>
      <w:bookmarkEnd w:id="37"/>
    </w:p>
    <w:p w14:paraId="1A85566F" w14:textId="77777777" w:rsidR="003E2AA3" w:rsidRPr="003E2AA3" w:rsidRDefault="003E2AA3" w:rsidP="003E2AA3">
      <w:pPr>
        <w:spacing w:line="253" w:lineRule="atLeast"/>
        <w:jc w:val="center"/>
        <w:rPr>
          <w:rFonts w:ascii="Times New Roman" w:eastAsia="Times New Roman" w:hAnsi="Times New Roman" w:cs="Times New Roman"/>
          <w:noProof w:val="0"/>
          <w:color w:val="000000"/>
          <w:lang w:val="en-US"/>
        </w:rPr>
      </w:pPr>
      <w:r w:rsidRPr="003E2AA3">
        <w:rPr>
          <w:rFonts w:ascii="Times New Roman" w:eastAsia="Times New Roman" w:hAnsi="Times New Roman" w:cs="Times New Roman"/>
          <w:b/>
          <w:bCs/>
          <w:noProof w:val="0"/>
          <w:color w:val="000000"/>
          <w:lang w:val="en-US"/>
        </w:rPr>
        <w:t>Article 14</w:t>
      </w:r>
    </w:p>
    <w:p w14:paraId="08518E09" w14:textId="77777777" w:rsidR="003E2AA3" w:rsidRPr="003E2AA3" w:rsidRDefault="003E2AA3" w:rsidP="003E2AA3">
      <w:pPr>
        <w:spacing w:before="0" w:after="0" w:line="360" w:lineRule="atLeast"/>
        <w:rPr>
          <w:rFonts w:ascii="Times New Roman" w:eastAsia="Times New Roman" w:hAnsi="Times New Roman" w:cs="Times New Roman"/>
          <w:noProof w:val="0"/>
          <w:color w:val="000000"/>
          <w:sz w:val="24"/>
          <w:szCs w:val="24"/>
          <w:lang w:val="en-US"/>
        </w:rPr>
      </w:pPr>
      <w:r w:rsidRPr="003E2AA3">
        <w:rPr>
          <w:rFonts w:ascii="Times New Roman" w:eastAsia="Times New Roman" w:hAnsi="Times New Roman" w:cs="Times New Roman"/>
          <w:noProof w:val="0"/>
          <w:color w:val="000000"/>
          <w:sz w:val="24"/>
          <w:szCs w:val="24"/>
          <w:lang w:val="en-US"/>
        </w:rPr>
        <w:t>Preparation of payments to suppliers is the responsibility of the Secretary and the financial manager:</w:t>
      </w:r>
    </w:p>
    <w:p w14:paraId="3BC29B1A" w14:textId="77777777" w:rsidR="003E2AA3" w:rsidRPr="003E2AA3" w:rsidRDefault="003E2AA3" w:rsidP="00350298">
      <w:pPr>
        <w:numPr>
          <w:ilvl w:val="1"/>
          <w:numId w:val="33"/>
        </w:numPr>
        <w:spacing w:before="0" w:after="183" w:line="276" w:lineRule="atLeast"/>
        <w:ind w:left="985" w:firstLine="0"/>
        <w:rPr>
          <w:rFonts w:ascii="Times New Roman" w:eastAsia="Times New Roman" w:hAnsi="Times New Roman" w:cs="Times New Roman"/>
          <w:noProof w:val="0"/>
          <w:color w:val="000000"/>
          <w:sz w:val="24"/>
          <w:szCs w:val="24"/>
          <w:lang w:val="en-US"/>
        </w:rPr>
      </w:pPr>
      <w:r w:rsidRPr="003E2AA3">
        <w:rPr>
          <w:rFonts w:ascii="Times New Roman" w:eastAsia="Times New Roman" w:hAnsi="Times New Roman" w:cs="Times New Roman"/>
          <w:noProof w:val="0"/>
          <w:color w:val="000000"/>
          <w:sz w:val="24"/>
          <w:szCs w:val="24"/>
          <w:lang w:val="en-US"/>
        </w:rPr>
        <w:t>Regular suppliers paid on the basis of monthly invoices;</w:t>
      </w:r>
    </w:p>
    <w:p w14:paraId="33C51840" w14:textId="77777777" w:rsidR="003E2AA3" w:rsidRPr="003E2AA3" w:rsidRDefault="003E2AA3" w:rsidP="00350298">
      <w:pPr>
        <w:numPr>
          <w:ilvl w:val="1"/>
          <w:numId w:val="33"/>
        </w:numPr>
        <w:spacing w:before="0" w:after="183" w:line="276" w:lineRule="atLeast"/>
        <w:ind w:left="997" w:firstLine="0"/>
        <w:rPr>
          <w:rFonts w:ascii="Times New Roman" w:eastAsia="Times New Roman" w:hAnsi="Times New Roman" w:cs="Times New Roman"/>
          <w:noProof w:val="0"/>
          <w:color w:val="000000"/>
          <w:sz w:val="24"/>
          <w:szCs w:val="24"/>
          <w:lang w:val="en-US"/>
        </w:rPr>
      </w:pPr>
      <w:r w:rsidRPr="003E2AA3">
        <w:rPr>
          <w:rFonts w:ascii="Times New Roman" w:eastAsia="Times New Roman" w:hAnsi="Times New Roman" w:cs="Times New Roman"/>
          <w:noProof w:val="0"/>
          <w:color w:val="000000"/>
          <w:sz w:val="24"/>
          <w:szCs w:val="24"/>
          <w:lang w:val="en-US"/>
        </w:rPr>
        <w:t>Occasional suppliers paid upon request;</w:t>
      </w:r>
    </w:p>
    <w:p w14:paraId="2B4026FE" w14:textId="77777777" w:rsidR="003E2AA3" w:rsidRPr="003E2AA3" w:rsidRDefault="003E2AA3" w:rsidP="00350298">
      <w:pPr>
        <w:numPr>
          <w:ilvl w:val="1"/>
          <w:numId w:val="33"/>
        </w:numPr>
        <w:spacing w:before="0" w:after="183" w:line="276" w:lineRule="atLeast"/>
        <w:ind w:left="980" w:firstLine="0"/>
        <w:rPr>
          <w:rFonts w:ascii="Times New Roman" w:eastAsia="Times New Roman" w:hAnsi="Times New Roman" w:cs="Times New Roman"/>
          <w:noProof w:val="0"/>
          <w:color w:val="000000"/>
          <w:sz w:val="24"/>
          <w:szCs w:val="24"/>
          <w:lang w:val="en-US"/>
        </w:rPr>
      </w:pPr>
      <w:r w:rsidRPr="003E2AA3">
        <w:rPr>
          <w:rFonts w:ascii="Times New Roman" w:eastAsia="Times New Roman" w:hAnsi="Times New Roman" w:cs="Times New Roman"/>
          <w:noProof w:val="0"/>
          <w:color w:val="000000"/>
          <w:sz w:val="24"/>
          <w:szCs w:val="24"/>
          <w:lang w:val="en-US"/>
        </w:rPr>
        <w:t>Invoices for other services from regular suppliers are processed against the submission of the invoice;</w:t>
      </w:r>
    </w:p>
    <w:p w14:paraId="5724ACA6" w14:textId="77777777" w:rsidR="003E2AA3" w:rsidRPr="003E2AA3" w:rsidRDefault="003E2AA3" w:rsidP="00350298">
      <w:pPr>
        <w:numPr>
          <w:ilvl w:val="1"/>
          <w:numId w:val="33"/>
        </w:numPr>
        <w:spacing w:before="0" w:after="183" w:line="276" w:lineRule="atLeast"/>
        <w:ind w:left="1000" w:firstLine="0"/>
        <w:rPr>
          <w:rFonts w:ascii="Times New Roman" w:eastAsia="Times New Roman" w:hAnsi="Times New Roman" w:cs="Times New Roman"/>
          <w:noProof w:val="0"/>
          <w:color w:val="000000"/>
          <w:sz w:val="24"/>
          <w:szCs w:val="24"/>
          <w:lang w:val="en-US"/>
        </w:rPr>
      </w:pPr>
      <w:r w:rsidRPr="003E2AA3">
        <w:rPr>
          <w:rFonts w:ascii="Times New Roman" w:eastAsia="Times New Roman" w:hAnsi="Times New Roman" w:cs="Times New Roman"/>
          <w:noProof w:val="0"/>
          <w:color w:val="000000"/>
          <w:sz w:val="24"/>
          <w:szCs w:val="24"/>
          <w:lang w:val="en-US"/>
        </w:rPr>
        <w:t>At the end of the month everything should be checked and the check form for issuing the check should be prepared in order to pay each supplier. All invoices (copies) are attached to the request form for issuing the check before sending to the signatory authority for signature and</w:t>
      </w:r>
    </w:p>
    <w:p w14:paraId="350035FF" w14:textId="05BFB0D2" w:rsidR="003E2AA3" w:rsidRDefault="003E2AA3" w:rsidP="00350298">
      <w:pPr>
        <w:numPr>
          <w:ilvl w:val="1"/>
          <w:numId w:val="33"/>
        </w:numPr>
        <w:spacing w:before="0" w:after="0" w:line="276" w:lineRule="atLeast"/>
        <w:ind w:left="986" w:firstLine="0"/>
        <w:rPr>
          <w:rFonts w:ascii="Times New Roman" w:eastAsia="Times New Roman" w:hAnsi="Times New Roman" w:cs="Times New Roman"/>
          <w:noProof w:val="0"/>
          <w:color w:val="000000"/>
          <w:sz w:val="24"/>
          <w:szCs w:val="24"/>
          <w:lang w:val="en-US"/>
        </w:rPr>
      </w:pPr>
      <w:r w:rsidRPr="003E2AA3">
        <w:rPr>
          <w:rFonts w:ascii="Times New Roman" w:eastAsia="Times New Roman" w:hAnsi="Times New Roman" w:cs="Times New Roman"/>
          <w:noProof w:val="0"/>
          <w:color w:val="000000"/>
          <w:sz w:val="24"/>
          <w:szCs w:val="24"/>
          <w:lang w:val="en-US"/>
        </w:rPr>
        <w:t>Invoices (original) from occasional suppliers (usually paid at the time of filing) must accompany the check issuance request form before sending to the signatory authority for signature.</w:t>
      </w:r>
    </w:p>
    <w:p w14:paraId="25EF2761" w14:textId="3A7C4B8D" w:rsidR="00C371ED" w:rsidRDefault="00C371ED" w:rsidP="00C371ED">
      <w:pPr>
        <w:spacing w:before="0" w:after="0" w:line="276" w:lineRule="atLeast"/>
        <w:rPr>
          <w:rFonts w:ascii="Times New Roman" w:eastAsia="Times New Roman" w:hAnsi="Times New Roman" w:cs="Times New Roman"/>
          <w:noProof w:val="0"/>
          <w:color w:val="000000"/>
          <w:sz w:val="24"/>
          <w:szCs w:val="24"/>
          <w:lang w:val="en-US"/>
        </w:rPr>
      </w:pPr>
    </w:p>
    <w:p w14:paraId="4D6B2921" w14:textId="089080D3" w:rsidR="00C371ED" w:rsidRDefault="00C371ED" w:rsidP="00C371ED">
      <w:pPr>
        <w:spacing w:before="0" w:after="0" w:line="276" w:lineRule="atLeast"/>
        <w:rPr>
          <w:rFonts w:ascii="Times New Roman" w:eastAsia="Times New Roman" w:hAnsi="Times New Roman" w:cs="Times New Roman"/>
          <w:noProof w:val="0"/>
          <w:color w:val="000000"/>
          <w:sz w:val="24"/>
          <w:szCs w:val="24"/>
          <w:lang w:val="en-US"/>
        </w:rPr>
      </w:pPr>
    </w:p>
    <w:p w14:paraId="2AAACC23" w14:textId="7EB31188" w:rsidR="00C371ED" w:rsidRDefault="00C371ED" w:rsidP="00C371ED">
      <w:pPr>
        <w:spacing w:before="0" w:after="0" w:line="276" w:lineRule="atLeast"/>
        <w:rPr>
          <w:rFonts w:ascii="Times New Roman" w:eastAsia="Times New Roman" w:hAnsi="Times New Roman" w:cs="Times New Roman"/>
          <w:noProof w:val="0"/>
          <w:color w:val="000000"/>
          <w:sz w:val="24"/>
          <w:szCs w:val="24"/>
          <w:lang w:val="en-US"/>
        </w:rPr>
      </w:pPr>
    </w:p>
    <w:p w14:paraId="36B49C79" w14:textId="53A33473" w:rsidR="00C371ED" w:rsidRDefault="00C371ED" w:rsidP="00C371ED">
      <w:pPr>
        <w:spacing w:before="0" w:after="0" w:line="276" w:lineRule="atLeast"/>
        <w:rPr>
          <w:rFonts w:ascii="Times New Roman" w:eastAsia="Times New Roman" w:hAnsi="Times New Roman" w:cs="Times New Roman"/>
          <w:noProof w:val="0"/>
          <w:color w:val="000000"/>
          <w:sz w:val="24"/>
          <w:szCs w:val="24"/>
          <w:lang w:val="en-US"/>
        </w:rPr>
      </w:pPr>
    </w:p>
    <w:p w14:paraId="37201291" w14:textId="43460D84" w:rsidR="00C371ED" w:rsidRDefault="00C371ED" w:rsidP="00C371ED">
      <w:pPr>
        <w:spacing w:before="0" w:after="0" w:line="276" w:lineRule="atLeast"/>
        <w:rPr>
          <w:rFonts w:ascii="Times New Roman" w:eastAsia="Times New Roman" w:hAnsi="Times New Roman" w:cs="Times New Roman"/>
          <w:noProof w:val="0"/>
          <w:color w:val="000000"/>
          <w:sz w:val="24"/>
          <w:szCs w:val="24"/>
          <w:lang w:val="en-US"/>
        </w:rPr>
      </w:pPr>
    </w:p>
    <w:p w14:paraId="64243B5F" w14:textId="77777777" w:rsidR="003E2AA3" w:rsidRPr="003E2AA3" w:rsidRDefault="003E2AA3" w:rsidP="003E2AA3">
      <w:pPr>
        <w:spacing w:before="0" w:after="0" w:line="240" w:lineRule="auto"/>
        <w:rPr>
          <w:rFonts w:ascii="Times New Roman" w:eastAsia="Times New Roman" w:hAnsi="Times New Roman" w:cs="Times New Roman"/>
          <w:noProof w:val="0"/>
          <w:color w:val="000000"/>
          <w:sz w:val="27"/>
          <w:szCs w:val="27"/>
          <w:lang w:val="en-US"/>
        </w:rPr>
      </w:pPr>
      <w:r w:rsidRPr="003E2AA3">
        <w:rPr>
          <w:rFonts w:ascii="Calibri" w:eastAsia="Times New Roman" w:hAnsi="Calibri" w:cs="Calibri"/>
          <w:noProof w:val="0"/>
          <w:color w:val="000000"/>
          <w:lang w:val="en-US"/>
        </w:rPr>
        <w:t> </w:t>
      </w:r>
    </w:p>
    <w:p w14:paraId="5D068D24" w14:textId="77777777" w:rsidR="003E2AA3" w:rsidRPr="00362358" w:rsidRDefault="00727BA0" w:rsidP="00362358">
      <w:pPr>
        <w:pStyle w:val="Heading1"/>
      </w:pPr>
      <w:bookmarkStart w:id="38" w:name="_Toc59539000"/>
      <w:bookmarkStart w:id="39" w:name="_Toc92459850"/>
      <w:r w:rsidRPr="00362358">
        <w:lastRenderedPageBreak/>
        <w:t xml:space="preserve">Keeping </w:t>
      </w:r>
      <w:r w:rsidR="003E2AA3" w:rsidRPr="00362358">
        <w:t> Financial Documents</w:t>
      </w:r>
      <w:bookmarkEnd w:id="38"/>
      <w:bookmarkEnd w:id="39"/>
    </w:p>
    <w:p w14:paraId="5F6191EA" w14:textId="77777777" w:rsidR="003E2AA3" w:rsidRPr="00362358" w:rsidRDefault="003E2AA3" w:rsidP="00362358">
      <w:pPr>
        <w:pStyle w:val="Heading1"/>
      </w:pPr>
      <w:bookmarkStart w:id="40" w:name="_Toc59539001"/>
      <w:bookmarkStart w:id="41" w:name="_Toc92459851"/>
      <w:r w:rsidRPr="00362358">
        <w:t>Electronic programs</w:t>
      </w:r>
      <w:bookmarkEnd w:id="40"/>
      <w:bookmarkEnd w:id="41"/>
    </w:p>
    <w:p w14:paraId="3D27B72B" w14:textId="77777777" w:rsidR="003E2AA3" w:rsidRPr="003E2AA3" w:rsidRDefault="003E2AA3" w:rsidP="003E2AA3">
      <w:pPr>
        <w:spacing w:line="276" w:lineRule="atLeast"/>
        <w:jc w:val="center"/>
        <w:rPr>
          <w:rFonts w:ascii="Times New Roman" w:eastAsia="Times New Roman" w:hAnsi="Times New Roman" w:cs="Times New Roman"/>
          <w:noProof w:val="0"/>
          <w:color w:val="000000"/>
          <w:sz w:val="24"/>
          <w:szCs w:val="24"/>
          <w:lang w:val="en-US"/>
        </w:rPr>
      </w:pPr>
      <w:r w:rsidRPr="003E2AA3">
        <w:rPr>
          <w:rFonts w:ascii="Times New Roman" w:eastAsia="Times New Roman" w:hAnsi="Times New Roman" w:cs="Times New Roman"/>
          <w:b/>
          <w:bCs/>
          <w:noProof w:val="0"/>
          <w:color w:val="000000"/>
          <w:sz w:val="24"/>
          <w:szCs w:val="24"/>
          <w:lang w:val="en-US"/>
        </w:rPr>
        <w:t>Article 15</w:t>
      </w:r>
    </w:p>
    <w:p w14:paraId="37AABB72" w14:textId="77777777" w:rsidR="00727BA0" w:rsidRPr="00727BA0" w:rsidRDefault="00727BA0" w:rsidP="00727BA0">
      <w:pPr>
        <w:spacing w:before="0" w:after="0" w:line="276" w:lineRule="atLeast"/>
        <w:rPr>
          <w:rFonts w:ascii="Times New Roman" w:eastAsia="Times New Roman" w:hAnsi="Times New Roman" w:cs="Times New Roman"/>
          <w:noProof w:val="0"/>
          <w:color w:val="000000"/>
          <w:sz w:val="24"/>
          <w:szCs w:val="24"/>
          <w:lang w:val="en-US"/>
        </w:rPr>
      </w:pPr>
      <w:r w:rsidRPr="00727BA0">
        <w:rPr>
          <w:rFonts w:ascii="Times New Roman" w:eastAsia="Times New Roman" w:hAnsi="Times New Roman" w:cs="Times New Roman"/>
          <w:noProof w:val="0"/>
          <w:color w:val="000000"/>
          <w:sz w:val="24"/>
          <w:szCs w:val="24"/>
          <w:lang w:val="en-US"/>
        </w:rPr>
        <w:t>The Vice Rector for Finance and the Financial Assistant hold the following documents:</w:t>
      </w:r>
    </w:p>
    <w:p w14:paraId="2BE5E18D" w14:textId="77777777" w:rsidR="00727BA0" w:rsidRPr="00727BA0" w:rsidRDefault="00727BA0" w:rsidP="00727BA0">
      <w:pPr>
        <w:spacing w:before="0" w:after="0" w:line="276" w:lineRule="atLeast"/>
        <w:ind w:left="720"/>
        <w:rPr>
          <w:rFonts w:ascii="Times New Roman" w:eastAsia="Times New Roman" w:hAnsi="Times New Roman" w:cs="Times New Roman"/>
          <w:noProof w:val="0"/>
          <w:color w:val="000000"/>
          <w:sz w:val="24"/>
          <w:szCs w:val="24"/>
          <w:lang w:val="en-US"/>
        </w:rPr>
      </w:pPr>
    </w:p>
    <w:p w14:paraId="2D0AAF99" w14:textId="77777777" w:rsidR="00727BA0" w:rsidRPr="00727BA0" w:rsidRDefault="00727BA0" w:rsidP="00727BA0">
      <w:pPr>
        <w:spacing w:before="0" w:after="0" w:line="360" w:lineRule="auto"/>
        <w:ind w:left="720"/>
        <w:rPr>
          <w:rFonts w:ascii="Times New Roman" w:eastAsia="Times New Roman" w:hAnsi="Times New Roman" w:cs="Times New Roman"/>
          <w:noProof w:val="0"/>
          <w:color w:val="000000"/>
          <w:sz w:val="24"/>
          <w:szCs w:val="24"/>
          <w:lang w:val="en-US"/>
        </w:rPr>
      </w:pPr>
      <w:r w:rsidRPr="00727BA0">
        <w:rPr>
          <w:rFonts w:ascii="Times New Roman" w:eastAsia="Times New Roman" w:hAnsi="Times New Roman" w:cs="Times New Roman"/>
          <w:noProof w:val="0"/>
          <w:color w:val="000000"/>
          <w:sz w:val="24"/>
          <w:szCs w:val="24"/>
          <w:lang w:val="en-US"/>
        </w:rPr>
        <w:t>a. Bank statements - saved according to the date of the order and the last statement is placed at the top of the file;</w:t>
      </w:r>
    </w:p>
    <w:p w14:paraId="0DFF3E1A" w14:textId="77777777" w:rsidR="00727BA0" w:rsidRPr="00727BA0" w:rsidRDefault="00727BA0" w:rsidP="00727BA0">
      <w:pPr>
        <w:spacing w:before="0" w:after="0" w:line="360" w:lineRule="auto"/>
        <w:ind w:left="720"/>
        <w:rPr>
          <w:rFonts w:ascii="Times New Roman" w:eastAsia="Times New Roman" w:hAnsi="Times New Roman" w:cs="Times New Roman"/>
          <w:noProof w:val="0"/>
          <w:color w:val="000000"/>
          <w:sz w:val="24"/>
          <w:szCs w:val="24"/>
          <w:lang w:val="en-US"/>
        </w:rPr>
      </w:pPr>
      <w:r w:rsidRPr="00727BA0">
        <w:rPr>
          <w:rFonts w:ascii="Times New Roman" w:eastAsia="Times New Roman" w:hAnsi="Times New Roman" w:cs="Times New Roman"/>
          <w:noProof w:val="0"/>
          <w:color w:val="000000"/>
          <w:sz w:val="24"/>
          <w:szCs w:val="24"/>
          <w:lang w:val="en-US"/>
        </w:rPr>
        <w:t>b. Paid checks - copies of checks are documented according to the order number and the most recent check is placed at the top of the file;</w:t>
      </w:r>
    </w:p>
    <w:p w14:paraId="13FE23CB" w14:textId="77777777" w:rsidR="00727BA0" w:rsidRPr="00727BA0" w:rsidRDefault="00727BA0" w:rsidP="00727BA0">
      <w:pPr>
        <w:spacing w:before="0" w:after="0" w:line="360" w:lineRule="auto"/>
        <w:ind w:left="720"/>
        <w:rPr>
          <w:rFonts w:ascii="Times New Roman" w:eastAsia="Times New Roman" w:hAnsi="Times New Roman" w:cs="Times New Roman"/>
          <w:noProof w:val="0"/>
          <w:color w:val="000000"/>
          <w:sz w:val="24"/>
          <w:szCs w:val="24"/>
          <w:lang w:val="en-US"/>
        </w:rPr>
      </w:pPr>
      <w:r w:rsidRPr="00727BA0">
        <w:rPr>
          <w:rFonts w:ascii="Times New Roman" w:eastAsia="Times New Roman" w:hAnsi="Times New Roman" w:cs="Times New Roman"/>
          <w:noProof w:val="0"/>
          <w:color w:val="000000"/>
          <w:sz w:val="24"/>
          <w:szCs w:val="24"/>
          <w:lang w:val="en-US"/>
        </w:rPr>
        <w:t>c. Request for issuance of a check - stored with serial number;</w:t>
      </w:r>
    </w:p>
    <w:p w14:paraId="17AFED01" w14:textId="77777777" w:rsidR="00727BA0" w:rsidRPr="00727BA0" w:rsidRDefault="00727BA0" w:rsidP="00727BA0">
      <w:pPr>
        <w:spacing w:before="0" w:after="0" w:line="360" w:lineRule="auto"/>
        <w:ind w:left="720"/>
        <w:rPr>
          <w:rFonts w:ascii="Times New Roman" w:eastAsia="Times New Roman" w:hAnsi="Times New Roman" w:cs="Times New Roman"/>
          <w:noProof w:val="0"/>
          <w:color w:val="000000"/>
          <w:sz w:val="24"/>
          <w:szCs w:val="24"/>
          <w:lang w:val="en-US"/>
        </w:rPr>
      </w:pPr>
      <w:r w:rsidRPr="00727BA0">
        <w:rPr>
          <w:rFonts w:ascii="Times New Roman" w:eastAsia="Times New Roman" w:hAnsi="Times New Roman" w:cs="Times New Roman"/>
          <w:noProof w:val="0"/>
          <w:color w:val="000000"/>
          <w:sz w:val="24"/>
          <w:szCs w:val="24"/>
          <w:lang w:val="en-US"/>
        </w:rPr>
        <w:t>d. Creditors paid - invoices to be documented in alphabetical order and order date and the final invoice placed at the end of the file</w:t>
      </w:r>
    </w:p>
    <w:p w14:paraId="5323F310" w14:textId="77777777" w:rsidR="003E2AA3" w:rsidRPr="003E2AA3" w:rsidRDefault="00727BA0" w:rsidP="00727BA0">
      <w:pPr>
        <w:spacing w:before="0" w:after="0" w:line="360" w:lineRule="auto"/>
        <w:ind w:left="720"/>
        <w:rPr>
          <w:rFonts w:ascii="Times New Roman" w:eastAsia="Times New Roman" w:hAnsi="Times New Roman" w:cs="Times New Roman"/>
          <w:noProof w:val="0"/>
          <w:color w:val="000000"/>
          <w:sz w:val="24"/>
          <w:szCs w:val="24"/>
          <w:lang w:val="en-US"/>
        </w:rPr>
      </w:pPr>
      <w:r w:rsidRPr="00727BA0">
        <w:rPr>
          <w:rFonts w:ascii="Times New Roman" w:eastAsia="Times New Roman" w:hAnsi="Times New Roman" w:cs="Times New Roman"/>
          <w:noProof w:val="0"/>
          <w:color w:val="000000"/>
          <w:sz w:val="24"/>
          <w:szCs w:val="24"/>
          <w:lang w:val="en-US"/>
        </w:rPr>
        <w:t>e. Outstanding creditors - documented in alphabetical order</w:t>
      </w:r>
      <w:r w:rsidR="003E2AA3" w:rsidRPr="003E2AA3">
        <w:rPr>
          <w:rFonts w:ascii="Times New Roman" w:eastAsia="Times New Roman" w:hAnsi="Times New Roman" w:cs="Times New Roman"/>
          <w:noProof w:val="0"/>
          <w:color w:val="000000"/>
          <w:sz w:val="24"/>
          <w:szCs w:val="24"/>
          <w:lang w:val="en-US"/>
        </w:rPr>
        <w:t> </w:t>
      </w:r>
    </w:p>
    <w:p w14:paraId="25309364" w14:textId="77777777" w:rsidR="003E2AA3" w:rsidRPr="00362358" w:rsidRDefault="003E2AA3" w:rsidP="00362358">
      <w:pPr>
        <w:pStyle w:val="Heading1"/>
      </w:pPr>
      <w:bookmarkStart w:id="42" w:name="_Toc59539002"/>
      <w:bookmarkStart w:id="43" w:name="_Toc92459852"/>
      <w:r w:rsidRPr="00362358">
        <w:t>Accountable books</w:t>
      </w:r>
      <w:bookmarkEnd w:id="42"/>
      <w:bookmarkEnd w:id="43"/>
    </w:p>
    <w:p w14:paraId="5393305B" w14:textId="77777777" w:rsidR="003E2AA3" w:rsidRPr="003E2AA3" w:rsidRDefault="003E2AA3" w:rsidP="003E2AA3">
      <w:pPr>
        <w:spacing w:line="276" w:lineRule="atLeast"/>
        <w:jc w:val="center"/>
        <w:rPr>
          <w:rFonts w:ascii="Times New Roman" w:eastAsia="Times New Roman" w:hAnsi="Times New Roman" w:cs="Times New Roman"/>
          <w:noProof w:val="0"/>
          <w:color w:val="000000"/>
          <w:sz w:val="24"/>
          <w:szCs w:val="24"/>
          <w:lang w:val="en-US"/>
        </w:rPr>
      </w:pPr>
      <w:r w:rsidRPr="003E2AA3">
        <w:rPr>
          <w:rFonts w:ascii="Times New Roman" w:eastAsia="Times New Roman" w:hAnsi="Times New Roman" w:cs="Times New Roman"/>
          <w:b/>
          <w:bCs/>
          <w:noProof w:val="0"/>
          <w:color w:val="000000"/>
          <w:sz w:val="24"/>
          <w:szCs w:val="24"/>
          <w:lang w:val="en-US"/>
        </w:rPr>
        <w:t>Article 16</w:t>
      </w:r>
    </w:p>
    <w:p w14:paraId="50B2E268" w14:textId="77777777" w:rsidR="003E2AA3" w:rsidRPr="003E2AA3" w:rsidRDefault="003E2AA3" w:rsidP="003E2AA3">
      <w:pPr>
        <w:spacing w:before="0" w:after="0" w:line="276" w:lineRule="atLeast"/>
        <w:rPr>
          <w:rFonts w:ascii="Times New Roman" w:eastAsia="Times New Roman" w:hAnsi="Times New Roman" w:cs="Times New Roman"/>
          <w:noProof w:val="0"/>
          <w:color w:val="000000"/>
          <w:sz w:val="24"/>
          <w:szCs w:val="24"/>
          <w:lang w:val="en-US"/>
        </w:rPr>
      </w:pPr>
      <w:r w:rsidRPr="003E2AA3">
        <w:rPr>
          <w:rFonts w:ascii="Times New Roman" w:eastAsia="Times New Roman" w:hAnsi="Times New Roman" w:cs="Times New Roman"/>
          <w:noProof w:val="0"/>
          <w:color w:val="000000"/>
          <w:sz w:val="24"/>
          <w:szCs w:val="24"/>
          <w:lang w:val="en-US"/>
        </w:rPr>
        <w:t>It is the responsibility of the financial manager to organize and maintain the following accounting books:</w:t>
      </w:r>
    </w:p>
    <w:p w14:paraId="79A49754" w14:textId="77777777" w:rsidR="003E2AA3" w:rsidRPr="003E2AA3" w:rsidRDefault="003E2AA3" w:rsidP="003E2AA3">
      <w:pPr>
        <w:spacing w:before="0" w:after="0" w:line="276" w:lineRule="atLeast"/>
        <w:rPr>
          <w:rFonts w:ascii="Times New Roman" w:eastAsia="Times New Roman" w:hAnsi="Times New Roman" w:cs="Times New Roman"/>
          <w:noProof w:val="0"/>
          <w:color w:val="000000"/>
          <w:sz w:val="24"/>
          <w:szCs w:val="24"/>
          <w:lang w:val="en-US"/>
        </w:rPr>
      </w:pPr>
      <w:r w:rsidRPr="003E2AA3">
        <w:rPr>
          <w:rFonts w:ascii="Times New Roman" w:eastAsia="Times New Roman" w:hAnsi="Times New Roman" w:cs="Times New Roman"/>
          <w:noProof w:val="0"/>
          <w:color w:val="000000"/>
          <w:sz w:val="24"/>
          <w:szCs w:val="24"/>
          <w:lang w:val="en-US"/>
        </w:rPr>
        <w:t> </w:t>
      </w:r>
    </w:p>
    <w:p w14:paraId="3A4E72C5" w14:textId="77777777" w:rsidR="003E2AA3" w:rsidRPr="003E2AA3" w:rsidRDefault="003E2AA3" w:rsidP="00350298">
      <w:pPr>
        <w:numPr>
          <w:ilvl w:val="1"/>
          <w:numId w:val="35"/>
        </w:numPr>
        <w:spacing w:before="0" w:after="0" w:line="360" w:lineRule="atLeast"/>
        <w:ind w:left="628" w:firstLine="0"/>
        <w:rPr>
          <w:rFonts w:ascii="Times New Roman" w:eastAsia="Times New Roman" w:hAnsi="Times New Roman" w:cs="Times New Roman"/>
          <w:noProof w:val="0"/>
          <w:color w:val="000000"/>
          <w:sz w:val="24"/>
          <w:szCs w:val="24"/>
          <w:lang w:val="en-US"/>
        </w:rPr>
      </w:pPr>
      <w:r w:rsidRPr="003E2AA3">
        <w:rPr>
          <w:rFonts w:ascii="Times New Roman" w:eastAsia="Times New Roman" w:hAnsi="Times New Roman" w:cs="Times New Roman"/>
          <w:noProof w:val="0"/>
          <w:color w:val="000000"/>
          <w:sz w:val="24"/>
          <w:szCs w:val="24"/>
          <w:lang w:val="en-US"/>
        </w:rPr>
        <w:t>The big book where all kinds of competitions have to be balanced every month;</w:t>
      </w:r>
    </w:p>
    <w:p w14:paraId="6E95AFC7" w14:textId="77777777" w:rsidR="003E2AA3" w:rsidRPr="003E2AA3" w:rsidRDefault="003E2AA3" w:rsidP="003E2AA3">
      <w:pPr>
        <w:spacing w:before="0" w:after="0" w:line="240" w:lineRule="auto"/>
        <w:rPr>
          <w:rFonts w:ascii="Times New Roman" w:eastAsia="Times New Roman" w:hAnsi="Times New Roman" w:cs="Times New Roman"/>
          <w:noProof w:val="0"/>
          <w:color w:val="000000"/>
          <w:sz w:val="27"/>
          <w:szCs w:val="27"/>
          <w:lang w:val="en-US"/>
        </w:rPr>
      </w:pPr>
      <w:r w:rsidRPr="003E2AA3">
        <w:rPr>
          <w:rFonts w:ascii="Calibri" w:eastAsia="Times New Roman" w:hAnsi="Calibri" w:cs="Calibri"/>
          <w:noProof w:val="0"/>
          <w:color w:val="000000"/>
          <w:sz w:val="10"/>
          <w:szCs w:val="10"/>
          <w:lang w:val="en-US"/>
        </w:rPr>
        <w:t> </w:t>
      </w:r>
    </w:p>
    <w:p w14:paraId="7F8558AE" w14:textId="77777777" w:rsidR="003E2AA3" w:rsidRPr="003E2AA3" w:rsidRDefault="003E2AA3" w:rsidP="00350298">
      <w:pPr>
        <w:numPr>
          <w:ilvl w:val="1"/>
          <w:numId w:val="36"/>
        </w:numPr>
        <w:spacing w:before="0" w:after="0" w:line="360" w:lineRule="atLeast"/>
        <w:ind w:left="628" w:firstLine="0"/>
        <w:rPr>
          <w:rFonts w:ascii="Times New Roman" w:eastAsia="Times New Roman" w:hAnsi="Times New Roman" w:cs="Times New Roman"/>
          <w:noProof w:val="0"/>
          <w:color w:val="000000"/>
          <w:sz w:val="24"/>
          <w:szCs w:val="24"/>
          <w:lang w:val="en-US"/>
        </w:rPr>
      </w:pPr>
      <w:r w:rsidRPr="003E2AA3">
        <w:rPr>
          <w:rFonts w:ascii="Times New Roman" w:eastAsia="Times New Roman" w:hAnsi="Times New Roman" w:cs="Times New Roman"/>
          <w:noProof w:val="0"/>
          <w:color w:val="000000"/>
          <w:sz w:val="24"/>
          <w:szCs w:val="24"/>
          <w:lang w:val="en-US"/>
        </w:rPr>
        <w:t>Cash book - which should include:</w:t>
      </w:r>
    </w:p>
    <w:p w14:paraId="39A800ED" w14:textId="77777777" w:rsidR="003E2AA3" w:rsidRPr="003E2AA3" w:rsidRDefault="003E2AA3" w:rsidP="003E2AA3">
      <w:pPr>
        <w:spacing w:line="253" w:lineRule="atLeast"/>
        <w:ind w:left="720"/>
        <w:rPr>
          <w:rFonts w:ascii="Times New Roman" w:eastAsia="Times New Roman" w:hAnsi="Times New Roman" w:cs="Times New Roman"/>
          <w:noProof w:val="0"/>
          <w:color w:val="000000"/>
          <w:lang w:val="en-US"/>
        </w:rPr>
      </w:pPr>
      <w:r w:rsidRPr="003E2AA3">
        <w:rPr>
          <w:rFonts w:ascii="Calibri" w:eastAsia="Times New Roman" w:hAnsi="Calibri" w:cs="Calibri"/>
          <w:noProof w:val="0"/>
          <w:color w:val="000000"/>
          <w:lang w:val="en-US"/>
        </w:rPr>
        <w:t> </w:t>
      </w:r>
    </w:p>
    <w:p w14:paraId="7D38455B" w14:textId="77777777" w:rsidR="003E2AA3" w:rsidRPr="003E2AA3" w:rsidRDefault="003E2AA3" w:rsidP="003E2AA3">
      <w:pPr>
        <w:spacing w:before="0" w:after="0" w:line="360" w:lineRule="atLeast"/>
        <w:ind w:left="1440" w:hanging="360"/>
        <w:rPr>
          <w:rFonts w:ascii="Times New Roman" w:eastAsia="Times New Roman" w:hAnsi="Times New Roman" w:cs="Times New Roman"/>
          <w:noProof w:val="0"/>
          <w:color w:val="000000"/>
          <w:sz w:val="24"/>
          <w:szCs w:val="24"/>
          <w:lang w:val="en-US"/>
        </w:rPr>
      </w:pPr>
      <w:r w:rsidRPr="003E2AA3">
        <w:rPr>
          <w:rFonts w:ascii="Times New Roman" w:eastAsia="Times New Roman" w:hAnsi="Times New Roman" w:cs="Times New Roman"/>
          <w:noProof w:val="0"/>
          <w:color w:val="000000"/>
          <w:sz w:val="24"/>
          <w:szCs w:val="24"/>
          <w:lang w:val="en-US"/>
        </w:rPr>
        <w:t>a) On the receipt / debit side details of the money received , ie the date of receipt, the number from which it was received, the amount, allocation and a brief description of the service related to this amount and</w:t>
      </w:r>
      <w:r w:rsidRPr="003E2AA3">
        <w:rPr>
          <w:rFonts w:ascii="Times New Roman" w:eastAsia="Times New Roman" w:hAnsi="Times New Roman" w:cs="Times New Roman"/>
          <w:noProof w:val="0"/>
          <w:color w:val="000000"/>
          <w:sz w:val="14"/>
          <w:szCs w:val="14"/>
          <w:lang w:val="en-US"/>
        </w:rPr>
        <w:t>     </w:t>
      </w:r>
    </w:p>
    <w:p w14:paraId="72C9BC47" w14:textId="77777777" w:rsidR="003E2AA3" w:rsidRPr="003E2AA3" w:rsidRDefault="003E2AA3" w:rsidP="003E2AA3">
      <w:pPr>
        <w:spacing w:before="0" w:after="0" w:line="360" w:lineRule="atLeast"/>
        <w:ind w:left="1440" w:hanging="360"/>
        <w:rPr>
          <w:rFonts w:ascii="Times New Roman" w:eastAsia="Times New Roman" w:hAnsi="Times New Roman" w:cs="Times New Roman"/>
          <w:noProof w:val="0"/>
          <w:color w:val="000000"/>
          <w:sz w:val="24"/>
          <w:szCs w:val="24"/>
          <w:lang w:val="en-US"/>
        </w:rPr>
      </w:pPr>
      <w:r w:rsidRPr="003E2AA3">
        <w:rPr>
          <w:rFonts w:ascii="Times New Roman" w:eastAsia="Times New Roman" w:hAnsi="Times New Roman" w:cs="Times New Roman"/>
          <w:noProof w:val="0"/>
          <w:color w:val="000000"/>
          <w:sz w:val="24"/>
          <w:szCs w:val="24"/>
          <w:lang w:val="en-US"/>
        </w:rPr>
        <w:t>b) On the loan / payment side - details about the money spent</w:t>
      </w:r>
      <w:r w:rsidR="00727BA0">
        <w:rPr>
          <w:rFonts w:ascii="Times New Roman" w:eastAsia="Times New Roman" w:hAnsi="Times New Roman" w:cs="Times New Roman"/>
          <w:noProof w:val="0"/>
          <w:color w:val="000000"/>
          <w:sz w:val="24"/>
          <w:szCs w:val="24"/>
          <w:lang w:val="en-US"/>
        </w:rPr>
        <w:t>, ie payment date, check number</w:t>
      </w:r>
      <w:r w:rsidRPr="003E2AA3">
        <w:rPr>
          <w:rFonts w:ascii="Times New Roman" w:eastAsia="Times New Roman" w:hAnsi="Times New Roman" w:cs="Times New Roman"/>
          <w:noProof w:val="0"/>
          <w:color w:val="000000"/>
          <w:sz w:val="24"/>
          <w:szCs w:val="24"/>
          <w:lang w:val="en-US"/>
        </w:rPr>
        <w:t>, reference number , to whom the payment was made and the allocation.</w:t>
      </w:r>
      <w:r w:rsidRPr="003E2AA3">
        <w:rPr>
          <w:rFonts w:ascii="Times New Roman" w:eastAsia="Times New Roman" w:hAnsi="Times New Roman" w:cs="Times New Roman"/>
          <w:noProof w:val="0"/>
          <w:color w:val="000000"/>
          <w:sz w:val="14"/>
          <w:szCs w:val="14"/>
          <w:lang w:val="en-US"/>
        </w:rPr>
        <w:t>     </w:t>
      </w:r>
    </w:p>
    <w:p w14:paraId="4048D253" w14:textId="77777777" w:rsidR="003E2AA3" w:rsidRPr="003E2AA3" w:rsidRDefault="003E2AA3" w:rsidP="003E2AA3">
      <w:pPr>
        <w:spacing w:before="0" w:after="0" w:line="360" w:lineRule="atLeast"/>
        <w:ind w:left="1440"/>
        <w:rPr>
          <w:rFonts w:ascii="Times New Roman" w:eastAsia="Times New Roman" w:hAnsi="Times New Roman" w:cs="Times New Roman"/>
          <w:noProof w:val="0"/>
          <w:color w:val="000000"/>
          <w:sz w:val="24"/>
          <w:szCs w:val="24"/>
          <w:lang w:val="en-US"/>
        </w:rPr>
      </w:pPr>
      <w:r w:rsidRPr="003E2AA3">
        <w:rPr>
          <w:rFonts w:ascii="Times New Roman" w:eastAsia="Times New Roman" w:hAnsi="Times New Roman" w:cs="Times New Roman"/>
          <w:noProof w:val="0"/>
          <w:color w:val="000000"/>
          <w:sz w:val="24"/>
          <w:szCs w:val="24"/>
          <w:lang w:val="en-US"/>
        </w:rPr>
        <w:t> </w:t>
      </w:r>
    </w:p>
    <w:p w14:paraId="44B98E99" w14:textId="77777777" w:rsidR="003E2AA3" w:rsidRPr="003E2AA3" w:rsidRDefault="003E2AA3" w:rsidP="00350298">
      <w:pPr>
        <w:numPr>
          <w:ilvl w:val="0"/>
          <w:numId w:val="37"/>
        </w:numPr>
        <w:spacing w:before="0" w:after="0" w:line="360" w:lineRule="atLeast"/>
        <w:ind w:left="628" w:firstLine="0"/>
        <w:rPr>
          <w:rFonts w:ascii="Times New Roman" w:eastAsia="Times New Roman" w:hAnsi="Times New Roman" w:cs="Times New Roman"/>
          <w:noProof w:val="0"/>
          <w:color w:val="000000"/>
          <w:sz w:val="24"/>
          <w:szCs w:val="24"/>
          <w:lang w:val="en-US"/>
        </w:rPr>
      </w:pPr>
      <w:r w:rsidRPr="003E2AA3">
        <w:rPr>
          <w:rFonts w:ascii="Times New Roman" w:eastAsia="Times New Roman" w:hAnsi="Times New Roman" w:cs="Times New Roman"/>
          <w:noProof w:val="0"/>
          <w:color w:val="000000"/>
          <w:sz w:val="24"/>
          <w:szCs w:val="24"/>
          <w:lang w:val="en-US"/>
        </w:rPr>
        <w:t>Diary that serves as an accounting book for possible adjustments between the various accounts of the general ledger and for the monthly finalization of the accounts.</w:t>
      </w:r>
    </w:p>
    <w:p w14:paraId="1DA05242" w14:textId="77777777" w:rsidR="003E2AA3" w:rsidRPr="003E2AA3" w:rsidRDefault="003E2AA3" w:rsidP="003E2AA3">
      <w:pPr>
        <w:spacing w:before="0" w:after="0" w:line="240" w:lineRule="auto"/>
        <w:rPr>
          <w:rFonts w:ascii="Times New Roman" w:eastAsia="Times New Roman" w:hAnsi="Times New Roman" w:cs="Times New Roman"/>
          <w:noProof w:val="0"/>
          <w:color w:val="000000"/>
          <w:sz w:val="27"/>
          <w:szCs w:val="27"/>
          <w:lang w:val="en-US"/>
        </w:rPr>
      </w:pPr>
      <w:r w:rsidRPr="003E2AA3">
        <w:rPr>
          <w:rFonts w:ascii="Calibri" w:eastAsia="Times New Roman" w:hAnsi="Calibri" w:cs="Calibri"/>
          <w:noProof w:val="0"/>
          <w:color w:val="000000"/>
          <w:lang w:val="en-US"/>
        </w:rPr>
        <w:t> </w:t>
      </w:r>
    </w:p>
    <w:p w14:paraId="2A807D2D" w14:textId="77777777" w:rsidR="00727BA0" w:rsidRDefault="00727BA0" w:rsidP="00362358">
      <w:pPr>
        <w:pStyle w:val="Heading1"/>
        <w:rPr>
          <w:rFonts w:eastAsia="Times New Roman"/>
          <w:lang w:val="en-US"/>
        </w:rPr>
      </w:pPr>
      <w:bookmarkStart w:id="44" w:name="_Toc92459853"/>
      <w:r w:rsidRPr="00727BA0">
        <w:rPr>
          <w:rFonts w:eastAsia="Times New Roman"/>
          <w:lang w:val="en-US"/>
        </w:rPr>
        <w:lastRenderedPageBreak/>
        <w:t>Annual Financial Statement</w:t>
      </w:r>
      <w:bookmarkEnd w:id="44"/>
    </w:p>
    <w:p w14:paraId="1E4F00F7" w14:textId="77777777" w:rsidR="003E2AA3" w:rsidRPr="003E2AA3" w:rsidRDefault="003E2AA3" w:rsidP="003E2AA3">
      <w:pPr>
        <w:spacing w:line="276" w:lineRule="atLeast"/>
        <w:jc w:val="center"/>
        <w:rPr>
          <w:rFonts w:ascii="Times New Roman" w:eastAsia="Times New Roman" w:hAnsi="Times New Roman" w:cs="Times New Roman"/>
          <w:noProof w:val="0"/>
          <w:color w:val="000000"/>
          <w:sz w:val="24"/>
          <w:szCs w:val="24"/>
          <w:lang w:val="en-US"/>
        </w:rPr>
      </w:pPr>
      <w:r w:rsidRPr="003E2AA3">
        <w:rPr>
          <w:rFonts w:ascii="Times New Roman" w:eastAsia="Times New Roman" w:hAnsi="Times New Roman" w:cs="Times New Roman"/>
          <w:b/>
          <w:bCs/>
          <w:noProof w:val="0"/>
          <w:color w:val="000000"/>
          <w:sz w:val="24"/>
          <w:szCs w:val="24"/>
          <w:lang w:val="en-US"/>
        </w:rPr>
        <w:t>Article 17</w:t>
      </w:r>
    </w:p>
    <w:p w14:paraId="57E4C07F" w14:textId="77777777" w:rsidR="003E2AA3" w:rsidRPr="003E2AA3" w:rsidRDefault="003E2AA3" w:rsidP="003E2AA3">
      <w:pPr>
        <w:spacing w:before="0" w:after="0" w:line="276" w:lineRule="atLeast"/>
        <w:rPr>
          <w:rFonts w:ascii="Times New Roman" w:eastAsia="Times New Roman" w:hAnsi="Times New Roman" w:cs="Times New Roman"/>
          <w:noProof w:val="0"/>
          <w:color w:val="000000"/>
          <w:sz w:val="24"/>
          <w:szCs w:val="24"/>
          <w:lang w:val="en-US"/>
        </w:rPr>
      </w:pPr>
      <w:r w:rsidRPr="003E2AA3">
        <w:rPr>
          <w:rFonts w:ascii="Times New Roman" w:eastAsia="Times New Roman" w:hAnsi="Times New Roman" w:cs="Times New Roman"/>
          <w:noProof w:val="0"/>
          <w:color w:val="000000"/>
          <w:sz w:val="24"/>
          <w:szCs w:val="24"/>
          <w:lang w:val="en-US"/>
        </w:rPr>
        <w:t>It is the re</w:t>
      </w:r>
      <w:r w:rsidR="00727BA0">
        <w:rPr>
          <w:rFonts w:ascii="Times New Roman" w:eastAsia="Times New Roman" w:hAnsi="Times New Roman" w:cs="Times New Roman"/>
          <w:noProof w:val="0"/>
          <w:color w:val="000000"/>
          <w:sz w:val="24"/>
          <w:szCs w:val="24"/>
          <w:lang w:val="en-US"/>
        </w:rPr>
        <w:t>sponsibility of the Vice-Rector</w:t>
      </w:r>
      <w:r w:rsidRPr="003E2AA3">
        <w:rPr>
          <w:rFonts w:ascii="Times New Roman" w:eastAsia="Times New Roman" w:hAnsi="Times New Roman" w:cs="Times New Roman"/>
          <w:noProof w:val="0"/>
          <w:color w:val="000000"/>
          <w:sz w:val="24"/>
          <w:szCs w:val="24"/>
          <w:lang w:val="en-US"/>
        </w:rPr>
        <w:t>, the Secretary and the Financial Manager to ensure that the procedures of GLOBUS College are reflected on an annual basis in the financial statement.</w:t>
      </w:r>
    </w:p>
    <w:p w14:paraId="7DB9ADE3" w14:textId="77777777" w:rsidR="003E2AA3" w:rsidRPr="003E2AA3" w:rsidRDefault="003E2AA3" w:rsidP="003E2AA3">
      <w:pPr>
        <w:spacing w:before="0" w:after="0" w:line="276" w:lineRule="atLeast"/>
        <w:rPr>
          <w:rFonts w:ascii="Times New Roman" w:eastAsia="Times New Roman" w:hAnsi="Times New Roman" w:cs="Times New Roman"/>
          <w:noProof w:val="0"/>
          <w:color w:val="000000"/>
          <w:sz w:val="24"/>
          <w:szCs w:val="24"/>
          <w:lang w:val="en-US"/>
        </w:rPr>
      </w:pPr>
      <w:r w:rsidRPr="003E2AA3">
        <w:rPr>
          <w:rFonts w:ascii="Times New Roman" w:eastAsia="Times New Roman" w:hAnsi="Times New Roman" w:cs="Times New Roman"/>
          <w:noProof w:val="0"/>
          <w:color w:val="000000"/>
          <w:sz w:val="24"/>
          <w:szCs w:val="24"/>
          <w:lang w:val="en-US"/>
        </w:rPr>
        <w:t> </w:t>
      </w:r>
    </w:p>
    <w:p w14:paraId="5750D0EE" w14:textId="77777777" w:rsidR="003E2AA3" w:rsidRPr="003E2AA3" w:rsidRDefault="003E2AA3" w:rsidP="00350298">
      <w:pPr>
        <w:numPr>
          <w:ilvl w:val="0"/>
          <w:numId w:val="38"/>
        </w:numPr>
        <w:spacing w:before="0" w:after="0" w:line="360" w:lineRule="atLeast"/>
        <w:ind w:left="628" w:firstLine="0"/>
        <w:jc w:val="left"/>
        <w:rPr>
          <w:rFonts w:ascii="Times New Roman" w:eastAsia="Times New Roman" w:hAnsi="Times New Roman" w:cs="Times New Roman"/>
          <w:noProof w:val="0"/>
          <w:color w:val="000000"/>
          <w:sz w:val="24"/>
          <w:szCs w:val="24"/>
          <w:lang w:val="en-US"/>
        </w:rPr>
      </w:pPr>
      <w:r w:rsidRPr="003E2AA3">
        <w:rPr>
          <w:rFonts w:ascii="Times New Roman" w:eastAsia="Times New Roman" w:hAnsi="Times New Roman" w:cs="Times New Roman"/>
          <w:noProof w:val="0"/>
          <w:color w:val="000000"/>
          <w:sz w:val="24"/>
          <w:szCs w:val="24"/>
          <w:lang w:val="en-US"/>
        </w:rPr>
        <w:t>The financial statement contains the following documents:</w:t>
      </w:r>
    </w:p>
    <w:p w14:paraId="526C10DA" w14:textId="77777777" w:rsidR="00727BA0" w:rsidRPr="00727BA0" w:rsidRDefault="00727BA0" w:rsidP="00727BA0">
      <w:pPr>
        <w:spacing w:before="0" w:after="0" w:line="360" w:lineRule="atLeast"/>
        <w:ind w:left="720"/>
        <w:jc w:val="left"/>
        <w:rPr>
          <w:rFonts w:ascii="Times New Roman" w:eastAsia="Times New Roman" w:hAnsi="Times New Roman" w:cs="Times New Roman"/>
          <w:noProof w:val="0"/>
          <w:color w:val="000000"/>
          <w:sz w:val="24"/>
          <w:szCs w:val="24"/>
          <w:lang w:val="en-US"/>
        </w:rPr>
      </w:pPr>
      <w:r>
        <w:rPr>
          <w:rFonts w:ascii="Times New Roman" w:eastAsia="Times New Roman" w:hAnsi="Times New Roman" w:cs="Times New Roman"/>
          <w:noProof w:val="0"/>
          <w:color w:val="000000"/>
          <w:sz w:val="24"/>
          <w:szCs w:val="24"/>
          <w:lang w:val="en-US"/>
        </w:rPr>
        <w:t>a.</w:t>
      </w:r>
      <w:r w:rsidR="003E2AA3" w:rsidRPr="003E2AA3">
        <w:rPr>
          <w:rFonts w:ascii="Times New Roman" w:eastAsia="Times New Roman" w:hAnsi="Times New Roman" w:cs="Times New Roman"/>
          <w:noProof w:val="0"/>
          <w:color w:val="000000"/>
          <w:sz w:val="24"/>
          <w:szCs w:val="24"/>
          <w:lang w:val="en-US"/>
        </w:rPr>
        <w:t> </w:t>
      </w:r>
      <w:r w:rsidRPr="00727BA0">
        <w:rPr>
          <w:rFonts w:ascii="Times New Roman" w:eastAsia="Times New Roman" w:hAnsi="Times New Roman" w:cs="Times New Roman"/>
          <w:noProof w:val="0"/>
          <w:color w:val="000000"/>
          <w:sz w:val="24"/>
          <w:szCs w:val="24"/>
          <w:lang w:val="en-US"/>
        </w:rPr>
        <w:t>Statement of financial position under IFRS</w:t>
      </w:r>
    </w:p>
    <w:p w14:paraId="16CF6599" w14:textId="77777777" w:rsidR="00727BA0" w:rsidRPr="00727BA0" w:rsidRDefault="00727BA0" w:rsidP="00727BA0">
      <w:pPr>
        <w:spacing w:before="0" w:after="0" w:line="360" w:lineRule="atLeast"/>
        <w:ind w:left="720"/>
        <w:jc w:val="left"/>
        <w:rPr>
          <w:rFonts w:ascii="Times New Roman" w:eastAsia="Times New Roman" w:hAnsi="Times New Roman" w:cs="Times New Roman"/>
          <w:noProof w:val="0"/>
          <w:color w:val="000000"/>
          <w:sz w:val="24"/>
          <w:szCs w:val="24"/>
          <w:lang w:val="en-US"/>
        </w:rPr>
      </w:pPr>
      <w:r w:rsidRPr="00727BA0">
        <w:rPr>
          <w:rFonts w:ascii="Times New Roman" w:eastAsia="Times New Roman" w:hAnsi="Times New Roman" w:cs="Times New Roman"/>
          <w:noProof w:val="0"/>
          <w:color w:val="000000"/>
          <w:sz w:val="24"/>
          <w:szCs w:val="24"/>
          <w:lang w:val="en-US"/>
        </w:rPr>
        <w:t>b. Statement of income and expenditure under IFRS</w:t>
      </w:r>
    </w:p>
    <w:p w14:paraId="2D794F5D" w14:textId="77777777" w:rsidR="00727BA0" w:rsidRPr="00727BA0" w:rsidRDefault="00727BA0" w:rsidP="00727BA0">
      <w:pPr>
        <w:spacing w:before="0" w:after="0" w:line="360" w:lineRule="atLeast"/>
        <w:ind w:left="720"/>
        <w:jc w:val="left"/>
        <w:rPr>
          <w:rFonts w:ascii="Times New Roman" w:eastAsia="Times New Roman" w:hAnsi="Times New Roman" w:cs="Times New Roman"/>
          <w:noProof w:val="0"/>
          <w:color w:val="000000"/>
          <w:sz w:val="24"/>
          <w:szCs w:val="24"/>
          <w:lang w:val="en-US"/>
        </w:rPr>
      </w:pPr>
      <w:r w:rsidRPr="00727BA0">
        <w:rPr>
          <w:rFonts w:ascii="Times New Roman" w:eastAsia="Times New Roman" w:hAnsi="Times New Roman" w:cs="Times New Roman"/>
          <w:noProof w:val="0"/>
          <w:color w:val="000000"/>
          <w:sz w:val="24"/>
          <w:szCs w:val="24"/>
          <w:lang w:val="en-US"/>
        </w:rPr>
        <w:t>c. Cash flow statements</w:t>
      </w:r>
    </w:p>
    <w:p w14:paraId="21E65FC7" w14:textId="77777777" w:rsidR="00727BA0" w:rsidRPr="00727BA0" w:rsidRDefault="00727BA0" w:rsidP="00727BA0">
      <w:pPr>
        <w:spacing w:before="0" w:after="0" w:line="360" w:lineRule="atLeast"/>
        <w:ind w:left="720"/>
        <w:jc w:val="left"/>
        <w:rPr>
          <w:rFonts w:ascii="Times New Roman" w:eastAsia="Times New Roman" w:hAnsi="Times New Roman" w:cs="Times New Roman"/>
          <w:noProof w:val="0"/>
          <w:color w:val="000000"/>
          <w:sz w:val="24"/>
          <w:szCs w:val="24"/>
          <w:lang w:val="en-US"/>
        </w:rPr>
      </w:pPr>
      <w:r w:rsidRPr="00727BA0">
        <w:rPr>
          <w:rFonts w:ascii="Times New Roman" w:eastAsia="Times New Roman" w:hAnsi="Times New Roman" w:cs="Times New Roman"/>
          <w:noProof w:val="0"/>
          <w:color w:val="000000"/>
          <w:sz w:val="24"/>
          <w:szCs w:val="24"/>
          <w:lang w:val="en-US"/>
        </w:rPr>
        <w:t>d. Statement of change in equity</w:t>
      </w:r>
    </w:p>
    <w:p w14:paraId="1DF52997" w14:textId="77777777" w:rsidR="00727BA0" w:rsidRPr="00727BA0" w:rsidRDefault="00727BA0" w:rsidP="00727BA0">
      <w:pPr>
        <w:spacing w:before="0" w:after="0" w:line="360" w:lineRule="atLeast"/>
        <w:ind w:left="720"/>
        <w:jc w:val="left"/>
        <w:rPr>
          <w:rFonts w:ascii="Times New Roman" w:eastAsia="Times New Roman" w:hAnsi="Times New Roman" w:cs="Times New Roman"/>
          <w:noProof w:val="0"/>
          <w:color w:val="000000"/>
          <w:sz w:val="24"/>
          <w:szCs w:val="24"/>
          <w:lang w:val="en-US"/>
        </w:rPr>
      </w:pPr>
      <w:r w:rsidRPr="00727BA0">
        <w:rPr>
          <w:rFonts w:ascii="Times New Roman" w:eastAsia="Times New Roman" w:hAnsi="Times New Roman" w:cs="Times New Roman"/>
          <w:noProof w:val="0"/>
          <w:color w:val="000000"/>
          <w:sz w:val="24"/>
          <w:szCs w:val="24"/>
          <w:lang w:val="en-US"/>
        </w:rPr>
        <w:t>e. Notes to the financial statements</w:t>
      </w:r>
    </w:p>
    <w:p w14:paraId="61494698" w14:textId="77777777" w:rsidR="00727BA0" w:rsidRPr="00727BA0" w:rsidRDefault="00727BA0" w:rsidP="00727BA0">
      <w:pPr>
        <w:spacing w:before="0" w:after="0" w:line="360" w:lineRule="atLeast"/>
        <w:ind w:left="720"/>
        <w:jc w:val="left"/>
        <w:rPr>
          <w:rFonts w:ascii="Times New Roman" w:eastAsia="Times New Roman" w:hAnsi="Times New Roman" w:cs="Times New Roman"/>
          <w:noProof w:val="0"/>
          <w:color w:val="000000"/>
          <w:sz w:val="24"/>
          <w:szCs w:val="24"/>
          <w:lang w:val="en-US"/>
        </w:rPr>
      </w:pPr>
      <w:r w:rsidRPr="00727BA0">
        <w:rPr>
          <w:rFonts w:ascii="Times New Roman" w:eastAsia="Times New Roman" w:hAnsi="Times New Roman" w:cs="Times New Roman"/>
          <w:noProof w:val="0"/>
          <w:color w:val="000000"/>
          <w:sz w:val="24"/>
          <w:szCs w:val="24"/>
          <w:lang w:val="en-US"/>
        </w:rPr>
        <w:t>f. Report of the Chairman of the Board of GLOBUS</w:t>
      </w:r>
    </w:p>
    <w:p w14:paraId="53260CA9" w14:textId="77777777" w:rsidR="003E2AA3" w:rsidRPr="003E2AA3" w:rsidRDefault="00727BA0" w:rsidP="00727BA0">
      <w:pPr>
        <w:spacing w:before="0" w:after="0" w:line="360" w:lineRule="atLeast"/>
        <w:ind w:left="720"/>
        <w:jc w:val="left"/>
        <w:rPr>
          <w:rFonts w:ascii="Times New Roman" w:eastAsia="Times New Roman" w:hAnsi="Times New Roman" w:cs="Times New Roman"/>
          <w:noProof w:val="0"/>
          <w:color w:val="000000"/>
          <w:sz w:val="24"/>
          <w:szCs w:val="24"/>
          <w:lang w:val="en-US"/>
        </w:rPr>
      </w:pPr>
      <w:r w:rsidRPr="00727BA0">
        <w:rPr>
          <w:rFonts w:ascii="Times New Roman" w:eastAsia="Times New Roman" w:hAnsi="Times New Roman" w:cs="Times New Roman"/>
          <w:noProof w:val="0"/>
          <w:color w:val="000000"/>
          <w:sz w:val="24"/>
          <w:szCs w:val="24"/>
          <w:lang w:val="en-US"/>
        </w:rPr>
        <w:t>g. Audit reports.</w:t>
      </w:r>
      <w:r w:rsidR="003E2AA3" w:rsidRPr="003E2AA3">
        <w:rPr>
          <w:rFonts w:ascii="Times New Roman" w:eastAsia="Times New Roman" w:hAnsi="Times New Roman" w:cs="Times New Roman"/>
          <w:noProof w:val="0"/>
          <w:color w:val="000000"/>
          <w:sz w:val="24"/>
          <w:szCs w:val="24"/>
          <w:lang w:val="en-US"/>
        </w:rPr>
        <w:t> </w:t>
      </w:r>
    </w:p>
    <w:p w14:paraId="75C08842" w14:textId="77777777" w:rsidR="00727BA0" w:rsidRDefault="00727BA0" w:rsidP="00362358">
      <w:pPr>
        <w:pStyle w:val="Heading1"/>
        <w:rPr>
          <w:rFonts w:eastAsia="Times New Roman"/>
          <w:lang w:val="en-US"/>
        </w:rPr>
      </w:pPr>
      <w:bookmarkStart w:id="45" w:name="_Toc92459854"/>
      <w:r>
        <w:rPr>
          <w:rFonts w:eastAsia="Times New Roman"/>
          <w:lang w:val="en-US"/>
        </w:rPr>
        <w:t>S</w:t>
      </w:r>
      <w:r w:rsidRPr="00727BA0">
        <w:rPr>
          <w:rFonts w:eastAsia="Times New Roman"/>
          <w:lang w:val="en-US"/>
        </w:rPr>
        <w:t>alaries Management</w:t>
      </w:r>
      <w:bookmarkEnd w:id="45"/>
    </w:p>
    <w:p w14:paraId="76383626" w14:textId="77777777" w:rsidR="00962604" w:rsidRPr="00962604" w:rsidRDefault="00962604" w:rsidP="00962604">
      <w:pPr>
        <w:spacing w:before="0" w:after="0" w:line="276" w:lineRule="atLeast"/>
        <w:ind w:left="360"/>
        <w:rPr>
          <w:rFonts w:ascii="Times New Roman" w:eastAsia="Times New Roman" w:hAnsi="Times New Roman" w:cs="Times New Roman"/>
          <w:bCs/>
          <w:noProof w:val="0"/>
          <w:color w:val="000000"/>
          <w:sz w:val="24"/>
          <w:szCs w:val="24"/>
          <w:lang w:val="en-US"/>
        </w:rPr>
      </w:pPr>
      <w:r w:rsidRPr="00962604">
        <w:rPr>
          <w:rFonts w:ascii="Times New Roman" w:eastAsia="Times New Roman" w:hAnsi="Times New Roman" w:cs="Times New Roman"/>
          <w:bCs/>
          <w:noProof w:val="0"/>
          <w:color w:val="000000"/>
          <w:sz w:val="24"/>
          <w:szCs w:val="24"/>
          <w:lang w:val="en-US"/>
        </w:rPr>
        <w:t>1. The Secretary and the Vice-Rector are responsible for the administration of salaries and benefits. He prepares and keeps all copies of the list of payments and other documents for the payment of taxes, pensions, health insurance, etc .;</w:t>
      </w:r>
    </w:p>
    <w:p w14:paraId="6582387A" w14:textId="77777777" w:rsidR="00962604" w:rsidRPr="00962604" w:rsidRDefault="00962604" w:rsidP="00962604">
      <w:pPr>
        <w:spacing w:before="0" w:after="0" w:line="276" w:lineRule="atLeast"/>
        <w:ind w:left="360"/>
        <w:rPr>
          <w:rFonts w:ascii="Times New Roman" w:eastAsia="Times New Roman" w:hAnsi="Times New Roman" w:cs="Times New Roman"/>
          <w:bCs/>
          <w:noProof w:val="0"/>
          <w:color w:val="000000"/>
          <w:sz w:val="24"/>
          <w:szCs w:val="24"/>
          <w:lang w:val="en-US"/>
        </w:rPr>
      </w:pPr>
    </w:p>
    <w:p w14:paraId="4FBD9715" w14:textId="77777777" w:rsidR="00962604" w:rsidRPr="00962604" w:rsidRDefault="00962604" w:rsidP="00962604">
      <w:pPr>
        <w:spacing w:before="0" w:after="0" w:line="276" w:lineRule="atLeast"/>
        <w:ind w:left="360"/>
        <w:rPr>
          <w:rFonts w:ascii="Times New Roman" w:eastAsia="Times New Roman" w:hAnsi="Times New Roman" w:cs="Times New Roman"/>
          <w:bCs/>
          <w:noProof w:val="0"/>
          <w:color w:val="000000"/>
          <w:sz w:val="24"/>
          <w:szCs w:val="24"/>
          <w:lang w:val="en-US"/>
        </w:rPr>
      </w:pPr>
      <w:r w:rsidRPr="00962604">
        <w:rPr>
          <w:rFonts w:ascii="Times New Roman" w:eastAsia="Times New Roman" w:hAnsi="Times New Roman" w:cs="Times New Roman"/>
          <w:bCs/>
          <w:noProof w:val="0"/>
          <w:color w:val="000000"/>
          <w:sz w:val="24"/>
          <w:szCs w:val="24"/>
          <w:lang w:val="en-US"/>
        </w:rPr>
        <w:t>2. Salaries are prepared by the financial manager with the authorization of the Secretary and Vice Rector of GLOBUS College. Wages are deposited in the employee's personal bank account, opened in a registered financial institution;</w:t>
      </w:r>
    </w:p>
    <w:p w14:paraId="3759D6A6" w14:textId="77777777" w:rsidR="00962604" w:rsidRPr="00962604" w:rsidRDefault="00962604" w:rsidP="00962604">
      <w:pPr>
        <w:spacing w:before="0" w:after="0" w:line="276" w:lineRule="atLeast"/>
        <w:ind w:left="360"/>
        <w:rPr>
          <w:rFonts w:ascii="Times New Roman" w:eastAsia="Times New Roman" w:hAnsi="Times New Roman" w:cs="Times New Roman"/>
          <w:bCs/>
          <w:noProof w:val="0"/>
          <w:color w:val="000000"/>
          <w:sz w:val="24"/>
          <w:szCs w:val="24"/>
          <w:lang w:val="en-US"/>
        </w:rPr>
      </w:pPr>
    </w:p>
    <w:p w14:paraId="0C8C65DD" w14:textId="77777777" w:rsidR="00962604" w:rsidRPr="00962604" w:rsidRDefault="00962604" w:rsidP="00962604">
      <w:pPr>
        <w:spacing w:before="0" w:after="0" w:line="276" w:lineRule="atLeast"/>
        <w:ind w:left="360"/>
        <w:rPr>
          <w:rFonts w:ascii="Times New Roman" w:eastAsia="Times New Roman" w:hAnsi="Times New Roman" w:cs="Times New Roman"/>
          <w:bCs/>
          <w:noProof w:val="0"/>
          <w:color w:val="000000"/>
          <w:sz w:val="24"/>
          <w:szCs w:val="24"/>
          <w:lang w:val="en-US"/>
        </w:rPr>
      </w:pPr>
      <w:r w:rsidRPr="00962604">
        <w:rPr>
          <w:rFonts w:ascii="Times New Roman" w:eastAsia="Times New Roman" w:hAnsi="Times New Roman" w:cs="Times New Roman"/>
          <w:bCs/>
          <w:noProof w:val="0"/>
          <w:color w:val="000000"/>
          <w:sz w:val="24"/>
          <w:szCs w:val="24"/>
          <w:lang w:val="en-US"/>
        </w:rPr>
        <w:t xml:space="preserve">3. </w:t>
      </w:r>
      <w:r>
        <w:rPr>
          <w:rFonts w:ascii="Times New Roman" w:eastAsia="Times New Roman" w:hAnsi="Times New Roman" w:cs="Times New Roman"/>
          <w:bCs/>
          <w:noProof w:val="0"/>
          <w:color w:val="000000"/>
          <w:sz w:val="24"/>
          <w:szCs w:val="24"/>
          <w:lang w:val="en-US"/>
        </w:rPr>
        <w:t xml:space="preserve">Salaries </w:t>
      </w:r>
      <w:r w:rsidRPr="00962604">
        <w:rPr>
          <w:rFonts w:ascii="Times New Roman" w:eastAsia="Times New Roman" w:hAnsi="Times New Roman" w:cs="Times New Roman"/>
          <w:bCs/>
          <w:noProof w:val="0"/>
          <w:color w:val="000000"/>
          <w:sz w:val="24"/>
          <w:szCs w:val="24"/>
          <w:lang w:val="en-US"/>
        </w:rPr>
        <w:t xml:space="preserve"> are paid once a month, not later than five days after the end of the work of the month and</w:t>
      </w:r>
    </w:p>
    <w:p w14:paraId="012C94AC" w14:textId="77777777" w:rsidR="00962604" w:rsidRPr="00962604" w:rsidRDefault="00962604" w:rsidP="00962604">
      <w:pPr>
        <w:spacing w:before="0" w:after="0" w:line="276" w:lineRule="atLeast"/>
        <w:ind w:left="360"/>
        <w:rPr>
          <w:rFonts w:ascii="Times New Roman" w:eastAsia="Times New Roman" w:hAnsi="Times New Roman" w:cs="Times New Roman"/>
          <w:bCs/>
          <w:noProof w:val="0"/>
          <w:color w:val="000000"/>
          <w:sz w:val="24"/>
          <w:szCs w:val="24"/>
          <w:lang w:val="en-US"/>
        </w:rPr>
      </w:pPr>
    </w:p>
    <w:p w14:paraId="2650459B" w14:textId="77777777" w:rsidR="003E2AA3" w:rsidRPr="00962604" w:rsidRDefault="00962604" w:rsidP="00962604">
      <w:pPr>
        <w:spacing w:before="0" w:after="0" w:line="276" w:lineRule="atLeast"/>
        <w:ind w:left="360"/>
        <w:rPr>
          <w:rFonts w:ascii="Times New Roman" w:eastAsia="Times New Roman" w:hAnsi="Times New Roman" w:cs="Times New Roman"/>
          <w:noProof w:val="0"/>
          <w:color w:val="000000"/>
          <w:sz w:val="24"/>
          <w:szCs w:val="24"/>
          <w:lang w:val="en-US"/>
        </w:rPr>
      </w:pPr>
      <w:r w:rsidRPr="00962604">
        <w:rPr>
          <w:rFonts w:ascii="Times New Roman" w:eastAsia="Times New Roman" w:hAnsi="Times New Roman" w:cs="Times New Roman"/>
          <w:bCs/>
          <w:noProof w:val="0"/>
          <w:color w:val="000000"/>
          <w:sz w:val="24"/>
          <w:szCs w:val="24"/>
          <w:lang w:val="en-US"/>
        </w:rPr>
        <w:t>4. A payroll is made available to each worker. It shows the gross salary, all deductions as well as the net salary.</w:t>
      </w:r>
      <w:r w:rsidR="003E2AA3" w:rsidRPr="00962604">
        <w:rPr>
          <w:rFonts w:ascii="Times New Roman" w:eastAsia="Times New Roman" w:hAnsi="Times New Roman" w:cs="Times New Roman"/>
          <w:noProof w:val="0"/>
          <w:color w:val="000000"/>
          <w:sz w:val="24"/>
          <w:szCs w:val="24"/>
          <w:lang w:val="en-US"/>
        </w:rPr>
        <w:t> </w:t>
      </w:r>
    </w:p>
    <w:p w14:paraId="708B0AD9" w14:textId="77777777" w:rsidR="00962604" w:rsidRDefault="00962604" w:rsidP="00362358">
      <w:pPr>
        <w:pStyle w:val="Heading1"/>
        <w:rPr>
          <w:rFonts w:eastAsia="Times New Roman"/>
          <w:lang w:val="en-US"/>
        </w:rPr>
      </w:pPr>
      <w:bookmarkStart w:id="46" w:name="_Toc92459855"/>
      <w:r w:rsidRPr="00962604">
        <w:rPr>
          <w:rFonts w:eastAsia="Times New Roman"/>
          <w:lang w:val="en-US"/>
        </w:rPr>
        <w:t xml:space="preserve">Advances </w:t>
      </w:r>
      <w:r>
        <w:rPr>
          <w:rFonts w:eastAsia="Times New Roman"/>
          <w:lang w:val="en-US"/>
        </w:rPr>
        <w:t>–</w:t>
      </w:r>
      <w:r w:rsidRPr="00962604">
        <w:rPr>
          <w:rFonts w:eastAsia="Times New Roman"/>
          <w:lang w:val="en-US"/>
        </w:rPr>
        <w:t xml:space="preserve"> Advances</w:t>
      </w:r>
      <w:bookmarkEnd w:id="46"/>
    </w:p>
    <w:p w14:paraId="212C0D60" w14:textId="77777777" w:rsidR="003E2AA3" w:rsidRPr="003E2AA3" w:rsidRDefault="003E2AA3" w:rsidP="003E2AA3">
      <w:pPr>
        <w:spacing w:line="276" w:lineRule="atLeast"/>
        <w:jc w:val="center"/>
        <w:rPr>
          <w:rFonts w:ascii="Times New Roman" w:eastAsia="Times New Roman" w:hAnsi="Times New Roman" w:cs="Times New Roman"/>
          <w:noProof w:val="0"/>
          <w:color w:val="000000"/>
          <w:sz w:val="24"/>
          <w:szCs w:val="24"/>
          <w:lang w:val="en-US"/>
        </w:rPr>
      </w:pPr>
      <w:r w:rsidRPr="003E2AA3">
        <w:rPr>
          <w:rFonts w:ascii="Times New Roman" w:eastAsia="Times New Roman" w:hAnsi="Times New Roman" w:cs="Times New Roman"/>
          <w:b/>
          <w:bCs/>
          <w:noProof w:val="0"/>
          <w:color w:val="000000"/>
          <w:sz w:val="24"/>
          <w:szCs w:val="24"/>
          <w:lang w:val="en-US"/>
        </w:rPr>
        <w:t>Article 19</w:t>
      </w:r>
    </w:p>
    <w:p w14:paraId="3209D259" w14:textId="77777777" w:rsidR="003E2AA3" w:rsidRPr="003E2AA3" w:rsidRDefault="003E2AA3" w:rsidP="00350298">
      <w:pPr>
        <w:numPr>
          <w:ilvl w:val="0"/>
          <w:numId w:val="44"/>
        </w:numPr>
        <w:spacing w:before="0" w:after="0" w:line="276" w:lineRule="atLeast"/>
        <w:ind w:left="268" w:firstLine="0"/>
        <w:rPr>
          <w:rFonts w:ascii="Times New Roman" w:eastAsia="Times New Roman" w:hAnsi="Times New Roman" w:cs="Times New Roman"/>
          <w:noProof w:val="0"/>
          <w:color w:val="000000"/>
          <w:sz w:val="24"/>
          <w:szCs w:val="24"/>
          <w:lang w:val="en-US"/>
        </w:rPr>
      </w:pPr>
      <w:r w:rsidRPr="003E2AA3">
        <w:rPr>
          <w:rFonts w:ascii="Times New Roman" w:eastAsia="Times New Roman" w:hAnsi="Times New Roman" w:cs="Times New Roman"/>
          <w:noProof w:val="0"/>
          <w:color w:val="000000"/>
          <w:sz w:val="24"/>
          <w:szCs w:val="24"/>
          <w:lang w:val="en-US"/>
        </w:rPr>
        <w:t>Advance salaries, advances should not exceed the amount of a monthly salary and should be paid at the end of the month;</w:t>
      </w:r>
    </w:p>
    <w:p w14:paraId="3DD77C32" w14:textId="77777777" w:rsidR="003E2AA3" w:rsidRPr="003E2AA3" w:rsidRDefault="003E2AA3" w:rsidP="003E2AA3">
      <w:pPr>
        <w:spacing w:before="0" w:after="0" w:line="115" w:lineRule="atLeast"/>
        <w:ind w:left="360"/>
        <w:rPr>
          <w:rFonts w:ascii="Times New Roman" w:eastAsia="Times New Roman" w:hAnsi="Times New Roman" w:cs="Times New Roman"/>
          <w:noProof w:val="0"/>
          <w:color w:val="000000"/>
          <w:sz w:val="10"/>
          <w:szCs w:val="10"/>
          <w:lang w:val="en-US"/>
        </w:rPr>
      </w:pPr>
      <w:r w:rsidRPr="003E2AA3">
        <w:rPr>
          <w:rFonts w:ascii="Times New Roman" w:eastAsia="Times New Roman" w:hAnsi="Times New Roman" w:cs="Times New Roman"/>
          <w:noProof w:val="0"/>
          <w:color w:val="000000"/>
          <w:sz w:val="10"/>
          <w:szCs w:val="10"/>
          <w:lang w:val="en-US"/>
        </w:rPr>
        <w:t> </w:t>
      </w:r>
    </w:p>
    <w:p w14:paraId="0EC4582B" w14:textId="77777777" w:rsidR="003E2AA3" w:rsidRPr="003E2AA3" w:rsidRDefault="003E2AA3" w:rsidP="00350298">
      <w:pPr>
        <w:numPr>
          <w:ilvl w:val="0"/>
          <w:numId w:val="45"/>
        </w:numPr>
        <w:spacing w:before="0" w:after="0" w:line="276" w:lineRule="atLeast"/>
        <w:ind w:left="268" w:firstLine="0"/>
        <w:rPr>
          <w:rFonts w:ascii="Times New Roman" w:eastAsia="Times New Roman" w:hAnsi="Times New Roman" w:cs="Times New Roman"/>
          <w:noProof w:val="0"/>
          <w:color w:val="000000"/>
          <w:sz w:val="24"/>
          <w:szCs w:val="24"/>
          <w:lang w:val="en-US"/>
        </w:rPr>
      </w:pPr>
      <w:r w:rsidRPr="003E2AA3">
        <w:rPr>
          <w:rFonts w:ascii="Times New Roman" w:eastAsia="Times New Roman" w:hAnsi="Times New Roman" w:cs="Times New Roman"/>
          <w:noProof w:val="0"/>
          <w:color w:val="000000"/>
          <w:sz w:val="24"/>
          <w:szCs w:val="24"/>
          <w:lang w:val="en-US"/>
        </w:rPr>
        <w:t>The advance will be paid by deducting it from the employee's salary at the end of that month when the advance is received;</w:t>
      </w:r>
    </w:p>
    <w:p w14:paraId="1D772079" w14:textId="77777777" w:rsidR="003E2AA3" w:rsidRPr="003E2AA3" w:rsidRDefault="003E2AA3" w:rsidP="003E2AA3">
      <w:pPr>
        <w:spacing w:before="0" w:after="0" w:line="115" w:lineRule="atLeast"/>
        <w:ind w:left="360"/>
        <w:rPr>
          <w:rFonts w:ascii="Times New Roman" w:eastAsia="Times New Roman" w:hAnsi="Times New Roman" w:cs="Times New Roman"/>
          <w:noProof w:val="0"/>
          <w:color w:val="000000"/>
          <w:sz w:val="10"/>
          <w:szCs w:val="10"/>
          <w:lang w:val="en-US"/>
        </w:rPr>
      </w:pPr>
      <w:r w:rsidRPr="003E2AA3">
        <w:rPr>
          <w:rFonts w:ascii="Times New Roman" w:eastAsia="Times New Roman" w:hAnsi="Times New Roman" w:cs="Times New Roman"/>
          <w:noProof w:val="0"/>
          <w:color w:val="000000"/>
          <w:sz w:val="10"/>
          <w:szCs w:val="10"/>
          <w:lang w:val="en-US"/>
        </w:rPr>
        <w:t> </w:t>
      </w:r>
    </w:p>
    <w:p w14:paraId="7E2573EE" w14:textId="77777777" w:rsidR="003E2AA3" w:rsidRPr="003E2AA3" w:rsidRDefault="003E2AA3" w:rsidP="00350298">
      <w:pPr>
        <w:numPr>
          <w:ilvl w:val="0"/>
          <w:numId w:val="46"/>
        </w:numPr>
        <w:spacing w:before="0" w:after="0" w:line="276" w:lineRule="atLeast"/>
        <w:ind w:left="268" w:firstLine="0"/>
        <w:rPr>
          <w:rFonts w:ascii="Times New Roman" w:eastAsia="Times New Roman" w:hAnsi="Times New Roman" w:cs="Times New Roman"/>
          <w:noProof w:val="0"/>
          <w:color w:val="000000"/>
          <w:sz w:val="24"/>
          <w:szCs w:val="24"/>
          <w:lang w:val="en-US"/>
        </w:rPr>
      </w:pPr>
      <w:r w:rsidRPr="003E2AA3">
        <w:rPr>
          <w:rFonts w:ascii="Times New Roman" w:eastAsia="Times New Roman" w:hAnsi="Times New Roman" w:cs="Times New Roman"/>
          <w:noProof w:val="0"/>
          <w:color w:val="000000"/>
          <w:sz w:val="24"/>
          <w:szCs w:val="24"/>
          <w:lang w:val="en-US"/>
        </w:rPr>
        <w:t>The advance shall be given with the authorization of the Secretary and Vice-Rector and</w:t>
      </w:r>
    </w:p>
    <w:p w14:paraId="7DDD7794" w14:textId="77777777" w:rsidR="003E2AA3" w:rsidRPr="003E2AA3" w:rsidRDefault="003E2AA3" w:rsidP="003E2AA3">
      <w:pPr>
        <w:spacing w:before="0" w:after="0" w:line="115" w:lineRule="atLeast"/>
        <w:ind w:left="360"/>
        <w:rPr>
          <w:rFonts w:ascii="Times New Roman" w:eastAsia="Times New Roman" w:hAnsi="Times New Roman" w:cs="Times New Roman"/>
          <w:noProof w:val="0"/>
          <w:color w:val="000000"/>
          <w:sz w:val="10"/>
          <w:szCs w:val="10"/>
          <w:lang w:val="en-US"/>
        </w:rPr>
      </w:pPr>
      <w:r w:rsidRPr="003E2AA3">
        <w:rPr>
          <w:rFonts w:ascii="Times New Roman" w:eastAsia="Times New Roman" w:hAnsi="Times New Roman" w:cs="Times New Roman"/>
          <w:noProof w:val="0"/>
          <w:color w:val="000000"/>
          <w:sz w:val="10"/>
          <w:szCs w:val="10"/>
          <w:lang w:val="en-US"/>
        </w:rPr>
        <w:t> </w:t>
      </w:r>
    </w:p>
    <w:p w14:paraId="34416E5D" w14:textId="77777777" w:rsidR="003E2AA3" w:rsidRPr="003E2AA3" w:rsidRDefault="003E2AA3" w:rsidP="00350298">
      <w:pPr>
        <w:numPr>
          <w:ilvl w:val="0"/>
          <w:numId w:val="47"/>
        </w:numPr>
        <w:spacing w:before="0" w:after="0" w:line="276" w:lineRule="atLeast"/>
        <w:ind w:left="268" w:firstLine="0"/>
        <w:rPr>
          <w:rFonts w:ascii="Times New Roman" w:eastAsia="Times New Roman" w:hAnsi="Times New Roman" w:cs="Times New Roman"/>
          <w:noProof w:val="0"/>
          <w:color w:val="000000"/>
          <w:sz w:val="24"/>
          <w:szCs w:val="24"/>
          <w:lang w:val="en-US"/>
        </w:rPr>
      </w:pPr>
      <w:r w:rsidRPr="003E2AA3">
        <w:rPr>
          <w:rFonts w:ascii="Times New Roman" w:eastAsia="Times New Roman" w:hAnsi="Times New Roman" w:cs="Times New Roman"/>
          <w:noProof w:val="0"/>
          <w:color w:val="000000"/>
          <w:sz w:val="24"/>
          <w:szCs w:val="24"/>
          <w:lang w:val="en-US"/>
        </w:rPr>
        <w:t>If the employee who owes money to GLOBUS College is fired, he / she must be notified in writing of his / her responsibility. The worker must be warned that the debt will be deducted from his final salary.</w:t>
      </w:r>
    </w:p>
    <w:p w14:paraId="5487B797" w14:textId="5D3B4DDD" w:rsidR="00962604" w:rsidRPr="00362358" w:rsidRDefault="00962604" w:rsidP="00C371ED">
      <w:pPr>
        <w:pStyle w:val="Heading1"/>
      </w:pPr>
      <w:bookmarkStart w:id="47" w:name="_Toc92459856"/>
      <w:bookmarkStart w:id="48" w:name="_Toc59539007"/>
      <w:r w:rsidRPr="00362358">
        <w:lastRenderedPageBreak/>
        <w:t>Basic Tools</w:t>
      </w:r>
      <w:bookmarkEnd w:id="47"/>
    </w:p>
    <w:p w14:paraId="759B00EE" w14:textId="77777777" w:rsidR="003E2AA3" w:rsidRPr="00362358" w:rsidRDefault="003E2AA3" w:rsidP="00362358">
      <w:pPr>
        <w:pStyle w:val="Heading1"/>
      </w:pPr>
      <w:bookmarkStart w:id="49" w:name="_Toc92459857"/>
      <w:r w:rsidRPr="00362358">
        <w:t>Registration of fixed assets</w:t>
      </w:r>
      <w:bookmarkEnd w:id="48"/>
      <w:bookmarkEnd w:id="49"/>
    </w:p>
    <w:p w14:paraId="567FABF0" w14:textId="77777777" w:rsidR="003E2AA3" w:rsidRPr="003E2AA3" w:rsidRDefault="003E2AA3" w:rsidP="003E2AA3">
      <w:pPr>
        <w:spacing w:line="276" w:lineRule="atLeast"/>
        <w:jc w:val="center"/>
        <w:rPr>
          <w:rFonts w:ascii="Times New Roman" w:eastAsia="Times New Roman" w:hAnsi="Times New Roman" w:cs="Times New Roman"/>
          <w:noProof w:val="0"/>
          <w:color w:val="000000"/>
          <w:sz w:val="24"/>
          <w:szCs w:val="24"/>
          <w:lang w:val="en-US"/>
        </w:rPr>
      </w:pPr>
      <w:r w:rsidRPr="003E2AA3">
        <w:rPr>
          <w:rFonts w:ascii="Times New Roman" w:eastAsia="Times New Roman" w:hAnsi="Times New Roman" w:cs="Times New Roman"/>
          <w:b/>
          <w:bCs/>
          <w:noProof w:val="0"/>
          <w:color w:val="000000"/>
          <w:sz w:val="24"/>
          <w:szCs w:val="24"/>
          <w:lang w:val="en-US"/>
        </w:rPr>
        <w:t>Article 20</w:t>
      </w:r>
    </w:p>
    <w:p w14:paraId="7AF3EB3A" w14:textId="77777777" w:rsidR="00962604" w:rsidRPr="00962604" w:rsidRDefault="00962604" w:rsidP="00962604">
      <w:pPr>
        <w:spacing w:before="0" w:after="0" w:line="360" w:lineRule="atLeast"/>
        <w:jc w:val="left"/>
        <w:rPr>
          <w:rFonts w:ascii="Times New Roman" w:eastAsia="Times New Roman" w:hAnsi="Times New Roman" w:cs="Times New Roman"/>
          <w:noProof w:val="0"/>
          <w:color w:val="000000"/>
          <w:sz w:val="24"/>
          <w:szCs w:val="24"/>
          <w:lang w:val="en-US"/>
        </w:rPr>
      </w:pPr>
      <w:r w:rsidRPr="00962604">
        <w:rPr>
          <w:rFonts w:ascii="Times New Roman" w:eastAsia="Times New Roman" w:hAnsi="Times New Roman" w:cs="Times New Roman"/>
          <w:noProof w:val="0"/>
          <w:color w:val="000000"/>
          <w:sz w:val="24"/>
          <w:szCs w:val="24"/>
          <w:lang w:val="en-US"/>
        </w:rPr>
        <w:t>Registration and inventory of fixed assets is done in the "Register of fixed assets", where the following information is entered:</w:t>
      </w:r>
    </w:p>
    <w:p w14:paraId="7A94167D" w14:textId="77777777" w:rsidR="00962604" w:rsidRPr="00962604" w:rsidRDefault="00962604" w:rsidP="00962604">
      <w:pPr>
        <w:spacing w:before="0" w:after="0" w:line="360" w:lineRule="atLeast"/>
        <w:ind w:left="720"/>
        <w:jc w:val="left"/>
        <w:rPr>
          <w:rFonts w:ascii="Times New Roman" w:eastAsia="Times New Roman" w:hAnsi="Times New Roman" w:cs="Times New Roman"/>
          <w:noProof w:val="0"/>
          <w:color w:val="000000"/>
          <w:sz w:val="24"/>
          <w:szCs w:val="24"/>
          <w:lang w:val="en-US"/>
        </w:rPr>
      </w:pPr>
      <w:r w:rsidRPr="00962604">
        <w:rPr>
          <w:rFonts w:ascii="Times New Roman" w:eastAsia="Times New Roman" w:hAnsi="Times New Roman" w:cs="Times New Roman"/>
          <w:noProof w:val="0"/>
          <w:color w:val="000000"/>
          <w:sz w:val="24"/>
          <w:szCs w:val="24"/>
          <w:lang w:val="en-US"/>
        </w:rPr>
        <w:t>a) Description of the device;</w:t>
      </w:r>
    </w:p>
    <w:p w14:paraId="1E2FB485" w14:textId="77777777" w:rsidR="00962604" w:rsidRPr="00962604" w:rsidRDefault="00962604" w:rsidP="00962604">
      <w:pPr>
        <w:spacing w:before="0" w:after="0" w:line="360" w:lineRule="atLeast"/>
        <w:ind w:left="720"/>
        <w:jc w:val="left"/>
        <w:rPr>
          <w:rFonts w:ascii="Times New Roman" w:eastAsia="Times New Roman" w:hAnsi="Times New Roman" w:cs="Times New Roman"/>
          <w:noProof w:val="0"/>
          <w:color w:val="000000"/>
          <w:sz w:val="24"/>
          <w:szCs w:val="24"/>
          <w:lang w:val="en-US"/>
        </w:rPr>
      </w:pPr>
      <w:r w:rsidRPr="00962604">
        <w:rPr>
          <w:rFonts w:ascii="Times New Roman" w:eastAsia="Times New Roman" w:hAnsi="Times New Roman" w:cs="Times New Roman"/>
          <w:noProof w:val="0"/>
          <w:color w:val="000000"/>
          <w:sz w:val="24"/>
          <w:szCs w:val="24"/>
          <w:lang w:val="en-US"/>
        </w:rPr>
        <w:t>b) Relevant serial numb</w:t>
      </w:r>
      <w:r>
        <w:rPr>
          <w:rFonts w:ascii="Times New Roman" w:eastAsia="Times New Roman" w:hAnsi="Times New Roman" w:cs="Times New Roman"/>
          <w:noProof w:val="0"/>
          <w:color w:val="000000"/>
          <w:sz w:val="24"/>
          <w:szCs w:val="24"/>
          <w:lang w:val="en-US"/>
        </w:rPr>
        <w:t>er of the registered equipment;</w:t>
      </w:r>
    </w:p>
    <w:p w14:paraId="272D1694" w14:textId="77777777" w:rsidR="00962604" w:rsidRPr="00962604" w:rsidRDefault="00962604" w:rsidP="00962604">
      <w:pPr>
        <w:spacing w:before="0" w:after="0" w:line="360" w:lineRule="atLeast"/>
        <w:ind w:left="720"/>
        <w:jc w:val="left"/>
        <w:rPr>
          <w:rFonts w:ascii="Times New Roman" w:eastAsia="Times New Roman" w:hAnsi="Times New Roman" w:cs="Times New Roman"/>
          <w:noProof w:val="0"/>
          <w:color w:val="000000"/>
          <w:sz w:val="24"/>
          <w:szCs w:val="24"/>
          <w:lang w:val="en-US"/>
        </w:rPr>
      </w:pPr>
      <w:r w:rsidRPr="00962604">
        <w:rPr>
          <w:rFonts w:ascii="Times New Roman" w:eastAsia="Times New Roman" w:hAnsi="Times New Roman" w:cs="Times New Roman"/>
          <w:noProof w:val="0"/>
          <w:color w:val="000000"/>
          <w:sz w:val="24"/>
          <w:szCs w:val="24"/>
          <w:lang w:val="en-US"/>
        </w:rPr>
        <w:t>c) Production serial number, year of production, mod</w:t>
      </w:r>
      <w:r>
        <w:rPr>
          <w:rFonts w:ascii="Times New Roman" w:eastAsia="Times New Roman" w:hAnsi="Times New Roman" w:cs="Times New Roman"/>
          <w:noProof w:val="0"/>
          <w:color w:val="000000"/>
          <w:sz w:val="24"/>
          <w:szCs w:val="24"/>
          <w:lang w:val="en-US"/>
        </w:rPr>
        <w:t>el number or type of equipment;</w:t>
      </w:r>
    </w:p>
    <w:p w14:paraId="07C7F174" w14:textId="77777777" w:rsidR="00962604" w:rsidRPr="00962604" w:rsidRDefault="00962604" w:rsidP="00962604">
      <w:pPr>
        <w:spacing w:before="0" w:after="0" w:line="360" w:lineRule="atLeast"/>
        <w:ind w:left="720"/>
        <w:jc w:val="left"/>
        <w:rPr>
          <w:rFonts w:ascii="Times New Roman" w:eastAsia="Times New Roman" w:hAnsi="Times New Roman" w:cs="Times New Roman"/>
          <w:noProof w:val="0"/>
          <w:color w:val="000000"/>
          <w:sz w:val="24"/>
          <w:szCs w:val="24"/>
          <w:lang w:val="en-US"/>
        </w:rPr>
      </w:pPr>
      <w:r w:rsidRPr="00962604">
        <w:rPr>
          <w:rFonts w:ascii="Times New Roman" w:eastAsia="Times New Roman" w:hAnsi="Times New Roman" w:cs="Times New Roman"/>
          <w:noProof w:val="0"/>
          <w:color w:val="000000"/>
          <w:sz w:val="24"/>
          <w:szCs w:val="24"/>
          <w:lang w:val="en-US"/>
        </w:rPr>
        <w:t>d) The source of the equipment, including the contract or grant number, as well as the title of the award</w:t>
      </w:r>
    </w:p>
    <w:p w14:paraId="1C869FC6" w14:textId="77777777" w:rsidR="00962604" w:rsidRPr="00962604" w:rsidRDefault="00962604" w:rsidP="00962604">
      <w:pPr>
        <w:spacing w:before="0" w:after="0" w:line="360" w:lineRule="atLeast"/>
        <w:ind w:left="720"/>
        <w:jc w:val="left"/>
        <w:rPr>
          <w:rFonts w:ascii="Times New Roman" w:eastAsia="Times New Roman" w:hAnsi="Times New Roman" w:cs="Times New Roman"/>
          <w:noProof w:val="0"/>
          <w:color w:val="000000"/>
          <w:sz w:val="24"/>
          <w:szCs w:val="24"/>
          <w:lang w:val="en-US"/>
        </w:rPr>
      </w:pPr>
      <w:r>
        <w:rPr>
          <w:rFonts w:ascii="Times New Roman" w:eastAsia="Times New Roman" w:hAnsi="Times New Roman" w:cs="Times New Roman"/>
          <w:noProof w:val="0"/>
          <w:color w:val="000000"/>
          <w:sz w:val="24"/>
          <w:szCs w:val="24"/>
          <w:lang w:val="en-US"/>
        </w:rPr>
        <w:t>of the grant;</w:t>
      </w:r>
    </w:p>
    <w:p w14:paraId="73AC1DFB" w14:textId="77777777" w:rsidR="00962604" w:rsidRPr="00962604" w:rsidRDefault="00962604" w:rsidP="00962604">
      <w:pPr>
        <w:spacing w:before="0" w:after="0" w:line="360" w:lineRule="atLeast"/>
        <w:ind w:left="720"/>
        <w:jc w:val="left"/>
        <w:rPr>
          <w:rFonts w:ascii="Times New Roman" w:eastAsia="Times New Roman" w:hAnsi="Times New Roman" w:cs="Times New Roman"/>
          <w:noProof w:val="0"/>
          <w:color w:val="000000"/>
          <w:sz w:val="24"/>
          <w:szCs w:val="24"/>
          <w:lang w:val="en-US"/>
        </w:rPr>
      </w:pPr>
      <w:r>
        <w:rPr>
          <w:rFonts w:ascii="Times New Roman" w:eastAsia="Times New Roman" w:hAnsi="Times New Roman" w:cs="Times New Roman"/>
          <w:noProof w:val="0"/>
          <w:color w:val="000000"/>
          <w:sz w:val="24"/>
          <w:szCs w:val="24"/>
          <w:lang w:val="en-US"/>
        </w:rPr>
        <w:t>e) Date of purchase and cost;</w:t>
      </w:r>
    </w:p>
    <w:p w14:paraId="2D072916" w14:textId="77777777" w:rsidR="00962604" w:rsidRPr="00962604" w:rsidRDefault="00962604" w:rsidP="00962604">
      <w:pPr>
        <w:spacing w:before="0" w:after="0" w:line="360" w:lineRule="atLeast"/>
        <w:ind w:left="720"/>
        <w:jc w:val="left"/>
        <w:rPr>
          <w:rFonts w:ascii="Times New Roman" w:eastAsia="Times New Roman" w:hAnsi="Times New Roman" w:cs="Times New Roman"/>
          <w:noProof w:val="0"/>
          <w:color w:val="000000"/>
          <w:sz w:val="24"/>
          <w:szCs w:val="24"/>
          <w:lang w:val="en-US"/>
        </w:rPr>
      </w:pPr>
      <w:r w:rsidRPr="00962604">
        <w:rPr>
          <w:rFonts w:ascii="Times New Roman" w:eastAsia="Times New Roman" w:hAnsi="Times New Roman" w:cs="Times New Roman"/>
          <w:noProof w:val="0"/>
          <w:color w:val="000000"/>
          <w:sz w:val="24"/>
          <w:szCs w:val="24"/>
          <w:lang w:val="en-US"/>
        </w:rPr>
        <w:t>f) Location and condition of the equipme</w:t>
      </w:r>
      <w:r>
        <w:rPr>
          <w:rFonts w:ascii="Times New Roman" w:eastAsia="Times New Roman" w:hAnsi="Times New Roman" w:cs="Times New Roman"/>
          <w:noProof w:val="0"/>
          <w:color w:val="000000"/>
          <w:sz w:val="24"/>
          <w:szCs w:val="24"/>
          <w:lang w:val="en-US"/>
        </w:rPr>
        <w:t>nt and date of registration and</w:t>
      </w:r>
    </w:p>
    <w:p w14:paraId="06BFF10F" w14:textId="77777777" w:rsidR="003E2AA3" w:rsidRPr="003E2AA3" w:rsidRDefault="00962604" w:rsidP="00962604">
      <w:pPr>
        <w:spacing w:before="0" w:after="0" w:line="360" w:lineRule="atLeast"/>
        <w:ind w:left="720"/>
        <w:jc w:val="left"/>
        <w:rPr>
          <w:rFonts w:ascii="Times New Roman" w:eastAsia="Times New Roman" w:hAnsi="Times New Roman" w:cs="Times New Roman"/>
          <w:noProof w:val="0"/>
          <w:color w:val="000000"/>
          <w:sz w:val="24"/>
          <w:szCs w:val="24"/>
          <w:lang w:val="en-US"/>
        </w:rPr>
      </w:pPr>
      <w:r w:rsidRPr="00962604">
        <w:rPr>
          <w:rFonts w:ascii="Times New Roman" w:eastAsia="Times New Roman" w:hAnsi="Times New Roman" w:cs="Times New Roman"/>
          <w:noProof w:val="0"/>
          <w:color w:val="000000"/>
          <w:sz w:val="24"/>
          <w:szCs w:val="24"/>
          <w:lang w:val="en-US"/>
        </w:rPr>
        <w:t>g) Purchase cost per unit</w:t>
      </w:r>
      <w:r w:rsidR="003E2AA3" w:rsidRPr="003E2AA3">
        <w:rPr>
          <w:rFonts w:ascii="Times New Roman" w:eastAsia="Times New Roman" w:hAnsi="Times New Roman" w:cs="Times New Roman"/>
          <w:noProof w:val="0"/>
          <w:color w:val="000000"/>
          <w:sz w:val="24"/>
          <w:szCs w:val="24"/>
          <w:lang w:val="en-US"/>
        </w:rPr>
        <w:t> </w:t>
      </w:r>
    </w:p>
    <w:p w14:paraId="0C8F8B8B" w14:textId="77777777" w:rsidR="00962604" w:rsidRDefault="00962604" w:rsidP="00362358">
      <w:pPr>
        <w:pStyle w:val="Heading1"/>
        <w:rPr>
          <w:rFonts w:eastAsia="Times New Roman"/>
          <w:lang w:val="en-US"/>
        </w:rPr>
      </w:pPr>
      <w:bookmarkStart w:id="50" w:name="_Toc92459858"/>
      <w:r w:rsidRPr="00962604">
        <w:rPr>
          <w:rFonts w:eastAsia="Times New Roman"/>
          <w:lang w:val="en-US"/>
        </w:rPr>
        <w:t>Physical Inventory and Vehicle Control</w:t>
      </w:r>
      <w:bookmarkEnd w:id="50"/>
    </w:p>
    <w:p w14:paraId="79E904B9" w14:textId="77777777" w:rsidR="003E2AA3" w:rsidRPr="003E2AA3" w:rsidRDefault="003E2AA3" w:rsidP="003E2AA3">
      <w:pPr>
        <w:spacing w:line="276" w:lineRule="atLeast"/>
        <w:jc w:val="center"/>
        <w:rPr>
          <w:rFonts w:ascii="Times New Roman" w:eastAsia="Times New Roman" w:hAnsi="Times New Roman" w:cs="Times New Roman"/>
          <w:noProof w:val="0"/>
          <w:color w:val="000000"/>
          <w:sz w:val="24"/>
          <w:szCs w:val="24"/>
          <w:lang w:val="en-US"/>
        </w:rPr>
      </w:pPr>
      <w:r w:rsidRPr="003E2AA3">
        <w:rPr>
          <w:rFonts w:ascii="Times New Roman" w:eastAsia="Times New Roman" w:hAnsi="Times New Roman" w:cs="Times New Roman"/>
          <w:b/>
          <w:bCs/>
          <w:noProof w:val="0"/>
          <w:color w:val="000000"/>
          <w:sz w:val="24"/>
          <w:szCs w:val="24"/>
          <w:lang w:val="en-US"/>
        </w:rPr>
        <w:t>Article 21</w:t>
      </w:r>
    </w:p>
    <w:p w14:paraId="7B671401" w14:textId="77777777" w:rsidR="003E2AA3" w:rsidRPr="003E2AA3" w:rsidRDefault="003E2AA3" w:rsidP="00350298">
      <w:pPr>
        <w:numPr>
          <w:ilvl w:val="0"/>
          <w:numId w:val="48"/>
        </w:numPr>
        <w:spacing w:before="0" w:after="0" w:line="276" w:lineRule="atLeast"/>
        <w:ind w:left="268" w:firstLine="0"/>
        <w:rPr>
          <w:rFonts w:ascii="Times New Roman" w:eastAsia="Times New Roman" w:hAnsi="Times New Roman" w:cs="Times New Roman"/>
          <w:noProof w:val="0"/>
          <w:color w:val="000000"/>
          <w:sz w:val="24"/>
          <w:szCs w:val="24"/>
          <w:lang w:val="en-US"/>
        </w:rPr>
      </w:pPr>
      <w:r w:rsidRPr="003E2AA3">
        <w:rPr>
          <w:rFonts w:ascii="Times New Roman" w:eastAsia="Times New Roman" w:hAnsi="Times New Roman" w:cs="Times New Roman"/>
          <w:noProof w:val="0"/>
          <w:color w:val="000000"/>
          <w:sz w:val="24"/>
          <w:szCs w:val="24"/>
          <w:lang w:val="en-US"/>
        </w:rPr>
        <w:t>The physical inventory of fixed assets is done every year. For this purpose, with the decision of the vice-rector, the Commission of physical control is established, which makes the physical inventory and determines the degree of mortification of fixed assets;</w:t>
      </w:r>
    </w:p>
    <w:p w14:paraId="3C7772A9" w14:textId="77777777" w:rsidR="003E2AA3" w:rsidRPr="003E2AA3" w:rsidRDefault="003E2AA3" w:rsidP="003E2AA3">
      <w:pPr>
        <w:spacing w:before="0" w:after="0" w:line="115" w:lineRule="atLeast"/>
        <w:ind w:left="360"/>
        <w:rPr>
          <w:rFonts w:ascii="Times New Roman" w:eastAsia="Times New Roman" w:hAnsi="Times New Roman" w:cs="Times New Roman"/>
          <w:noProof w:val="0"/>
          <w:color w:val="000000"/>
          <w:sz w:val="10"/>
          <w:szCs w:val="10"/>
          <w:lang w:val="en-US"/>
        </w:rPr>
      </w:pPr>
      <w:r w:rsidRPr="003E2AA3">
        <w:rPr>
          <w:rFonts w:ascii="Times New Roman" w:eastAsia="Times New Roman" w:hAnsi="Times New Roman" w:cs="Times New Roman"/>
          <w:noProof w:val="0"/>
          <w:color w:val="000000"/>
          <w:sz w:val="10"/>
          <w:szCs w:val="10"/>
          <w:lang w:val="en-US"/>
        </w:rPr>
        <w:t> </w:t>
      </w:r>
    </w:p>
    <w:p w14:paraId="4D768074" w14:textId="77777777" w:rsidR="003E2AA3" w:rsidRPr="003E2AA3" w:rsidRDefault="003E2AA3" w:rsidP="00350298">
      <w:pPr>
        <w:numPr>
          <w:ilvl w:val="0"/>
          <w:numId w:val="49"/>
        </w:numPr>
        <w:spacing w:before="0" w:after="0" w:line="276" w:lineRule="atLeast"/>
        <w:ind w:left="268" w:firstLine="0"/>
        <w:rPr>
          <w:rFonts w:ascii="Times New Roman" w:eastAsia="Times New Roman" w:hAnsi="Times New Roman" w:cs="Times New Roman"/>
          <w:noProof w:val="0"/>
          <w:color w:val="000000"/>
          <w:sz w:val="24"/>
          <w:szCs w:val="24"/>
          <w:lang w:val="en-US"/>
        </w:rPr>
      </w:pPr>
      <w:r w:rsidRPr="003E2AA3">
        <w:rPr>
          <w:rFonts w:ascii="Times New Roman" w:eastAsia="Times New Roman" w:hAnsi="Times New Roman" w:cs="Times New Roman"/>
          <w:noProof w:val="0"/>
          <w:color w:val="000000"/>
          <w:sz w:val="24"/>
          <w:szCs w:val="24"/>
          <w:lang w:val="en-US"/>
        </w:rPr>
        <w:t>Differences between the quantity determined by the physical inspection and what results in the register should be investigated to find out the causes of these differences and</w:t>
      </w:r>
    </w:p>
    <w:p w14:paraId="562AD1C8" w14:textId="77777777" w:rsidR="003E2AA3" w:rsidRPr="003E2AA3" w:rsidRDefault="003E2AA3" w:rsidP="003E2AA3">
      <w:pPr>
        <w:spacing w:before="0" w:after="0" w:line="115" w:lineRule="atLeast"/>
        <w:ind w:left="360"/>
        <w:rPr>
          <w:rFonts w:ascii="Times New Roman" w:eastAsia="Times New Roman" w:hAnsi="Times New Roman" w:cs="Times New Roman"/>
          <w:noProof w:val="0"/>
          <w:color w:val="000000"/>
          <w:sz w:val="10"/>
          <w:szCs w:val="10"/>
          <w:lang w:val="en-US"/>
        </w:rPr>
      </w:pPr>
      <w:r w:rsidRPr="003E2AA3">
        <w:rPr>
          <w:rFonts w:ascii="Times New Roman" w:eastAsia="Times New Roman" w:hAnsi="Times New Roman" w:cs="Times New Roman"/>
          <w:noProof w:val="0"/>
          <w:color w:val="000000"/>
          <w:sz w:val="10"/>
          <w:szCs w:val="10"/>
          <w:lang w:val="en-US"/>
        </w:rPr>
        <w:t> </w:t>
      </w:r>
    </w:p>
    <w:p w14:paraId="43BED839" w14:textId="77777777" w:rsidR="003E2AA3" w:rsidRPr="003E2AA3" w:rsidRDefault="003E2AA3" w:rsidP="00350298">
      <w:pPr>
        <w:numPr>
          <w:ilvl w:val="0"/>
          <w:numId w:val="50"/>
        </w:numPr>
        <w:spacing w:before="0" w:after="0" w:line="276" w:lineRule="atLeast"/>
        <w:ind w:left="268" w:firstLine="0"/>
        <w:rPr>
          <w:rFonts w:ascii="Times New Roman" w:eastAsia="Times New Roman" w:hAnsi="Times New Roman" w:cs="Times New Roman"/>
          <w:noProof w:val="0"/>
          <w:color w:val="000000"/>
          <w:sz w:val="24"/>
          <w:szCs w:val="24"/>
          <w:lang w:val="en-US"/>
        </w:rPr>
      </w:pPr>
      <w:r w:rsidRPr="003E2AA3">
        <w:rPr>
          <w:rFonts w:ascii="Times New Roman" w:eastAsia="Times New Roman" w:hAnsi="Times New Roman" w:cs="Times New Roman"/>
          <w:noProof w:val="0"/>
          <w:color w:val="000000"/>
          <w:sz w:val="24"/>
          <w:szCs w:val="24"/>
          <w:lang w:val="en-US"/>
        </w:rPr>
        <w:t>The report from the inventory is presented to the Board of Directors.</w:t>
      </w:r>
    </w:p>
    <w:p w14:paraId="0B79D222" w14:textId="77777777" w:rsidR="003E2AA3" w:rsidRPr="003E2AA3" w:rsidRDefault="003E2AA3" w:rsidP="003E2AA3">
      <w:pPr>
        <w:spacing w:before="0" w:after="0" w:line="360" w:lineRule="atLeast"/>
        <w:jc w:val="left"/>
        <w:rPr>
          <w:rFonts w:ascii="Times New Roman" w:eastAsia="Times New Roman" w:hAnsi="Times New Roman" w:cs="Times New Roman"/>
          <w:noProof w:val="0"/>
          <w:color w:val="000000"/>
          <w:sz w:val="24"/>
          <w:szCs w:val="24"/>
          <w:lang w:val="en-US"/>
        </w:rPr>
      </w:pPr>
      <w:r w:rsidRPr="003E2AA3">
        <w:rPr>
          <w:rFonts w:ascii="Times New Roman" w:eastAsia="Times New Roman" w:hAnsi="Times New Roman" w:cs="Times New Roman"/>
          <w:b/>
          <w:bCs/>
          <w:noProof w:val="0"/>
          <w:color w:val="000000"/>
          <w:sz w:val="24"/>
          <w:szCs w:val="24"/>
          <w:lang w:val="en-US"/>
        </w:rPr>
        <w:t> </w:t>
      </w:r>
    </w:p>
    <w:p w14:paraId="388E93FF" w14:textId="5BB86F5F" w:rsidR="003E2AA3" w:rsidRPr="00362358" w:rsidRDefault="003E2AA3" w:rsidP="00C371ED">
      <w:pPr>
        <w:pStyle w:val="Heading1"/>
      </w:pPr>
      <w:bookmarkStart w:id="51" w:name="_Toc59539009"/>
      <w:bookmarkStart w:id="52" w:name="_Toc92459859"/>
      <w:r w:rsidRPr="00362358">
        <w:t>Responsibility for Logistics and Maintenance</w:t>
      </w:r>
      <w:bookmarkEnd w:id="51"/>
      <w:bookmarkEnd w:id="52"/>
    </w:p>
    <w:p w14:paraId="50D05E26" w14:textId="77777777" w:rsidR="003E2AA3" w:rsidRPr="003E2AA3" w:rsidRDefault="003E2AA3" w:rsidP="003E2AA3">
      <w:pPr>
        <w:spacing w:line="276" w:lineRule="atLeast"/>
        <w:jc w:val="center"/>
        <w:rPr>
          <w:rFonts w:ascii="Times New Roman" w:eastAsia="Times New Roman" w:hAnsi="Times New Roman" w:cs="Times New Roman"/>
          <w:noProof w:val="0"/>
          <w:color w:val="000000"/>
          <w:sz w:val="24"/>
          <w:szCs w:val="24"/>
          <w:lang w:val="en-US"/>
        </w:rPr>
      </w:pPr>
      <w:r w:rsidRPr="003E2AA3">
        <w:rPr>
          <w:rFonts w:ascii="Times New Roman" w:eastAsia="Times New Roman" w:hAnsi="Times New Roman" w:cs="Times New Roman"/>
          <w:b/>
          <w:bCs/>
          <w:noProof w:val="0"/>
          <w:color w:val="000000"/>
          <w:sz w:val="24"/>
          <w:szCs w:val="24"/>
          <w:lang w:val="en-US"/>
        </w:rPr>
        <w:t>Article 22</w:t>
      </w:r>
    </w:p>
    <w:p w14:paraId="64B8C0B4" w14:textId="77777777" w:rsidR="003E2AA3" w:rsidRPr="003E2AA3" w:rsidRDefault="003E2AA3" w:rsidP="00350298">
      <w:pPr>
        <w:numPr>
          <w:ilvl w:val="0"/>
          <w:numId w:val="51"/>
        </w:numPr>
        <w:spacing w:before="0" w:after="0" w:line="276" w:lineRule="atLeast"/>
        <w:ind w:left="268" w:firstLine="0"/>
        <w:rPr>
          <w:rFonts w:ascii="Times New Roman" w:eastAsia="Times New Roman" w:hAnsi="Times New Roman" w:cs="Times New Roman"/>
          <w:noProof w:val="0"/>
          <w:color w:val="000000"/>
          <w:sz w:val="24"/>
          <w:szCs w:val="24"/>
          <w:lang w:val="en-US"/>
        </w:rPr>
      </w:pPr>
      <w:r w:rsidRPr="003E2AA3">
        <w:rPr>
          <w:rFonts w:ascii="Times New Roman" w:eastAsia="Times New Roman" w:hAnsi="Times New Roman" w:cs="Times New Roman"/>
          <w:noProof w:val="0"/>
          <w:color w:val="000000"/>
          <w:sz w:val="24"/>
          <w:szCs w:val="24"/>
          <w:lang w:val="en-US"/>
        </w:rPr>
        <w:t>It is the duty and responsibility for logistics and maintenance at GLOBUS College to maintain the facility and fixed assets;</w:t>
      </w:r>
    </w:p>
    <w:p w14:paraId="1EC59E9F" w14:textId="77777777" w:rsidR="003E2AA3" w:rsidRPr="003E2AA3" w:rsidRDefault="003E2AA3" w:rsidP="003E2AA3">
      <w:pPr>
        <w:spacing w:before="0" w:after="0" w:line="115" w:lineRule="atLeast"/>
        <w:ind w:left="360"/>
        <w:rPr>
          <w:rFonts w:ascii="Times New Roman" w:eastAsia="Times New Roman" w:hAnsi="Times New Roman" w:cs="Times New Roman"/>
          <w:noProof w:val="0"/>
          <w:color w:val="000000"/>
          <w:sz w:val="10"/>
          <w:szCs w:val="10"/>
          <w:lang w:val="en-US"/>
        </w:rPr>
      </w:pPr>
      <w:r w:rsidRPr="003E2AA3">
        <w:rPr>
          <w:rFonts w:ascii="Times New Roman" w:eastAsia="Times New Roman" w:hAnsi="Times New Roman" w:cs="Times New Roman"/>
          <w:noProof w:val="0"/>
          <w:color w:val="000000"/>
          <w:sz w:val="10"/>
          <w:szCs w:val="10"/>
          <w:lang w:val="en-US"/>
        </w:rPr>
        <w:t> </w:t>
      </w:r>
    </w:p>
    <w:p w14:paraId="1E62FC73" w14:textId="77777777" w:rsidR="003E2AA3" w:rsidRPr="003E2AA3" w:rsidRDefault="003E2AA3" w:rsidP="00350298">
      <w:pPr>
        <w:numPr>
          <w:ilvl w:val="0"/>
          <w:numId w:val="52"/>
        </w:numPr>
        <w:spacing w:before="0" w:after="0" w:line="276" w:lineRule="atLeast"/>
        <w:ind w:left="268" w:firstLine="0"/>
        <w:rPr>
          <w:rFonts w:ascii="Times New Roman" w:eastAsia="Times New Roman" w:hAnsi="Times New Roman" w:cs="Times New Roman"/>
          <w:noProof w:val="0"/>
          <w:color w:val="000000"/>
          <w:sz w:val="24"/>
          <w:szCs w:val="24"/>
          <w:lang w:val="en-US"/>
        </w:rPr>
      </w:pPr>
      <w:r w:rsidRPr="003E2AA3">
        <w:rPr>
          <w:rFonts w:ascii="Times New Roman" w:eastAsia="Times New Roman" w:hAnsi="Times New Roman" w:cs="Times New Roman"/>
          <w:noProof w:val="0"/>
          <w:color w:val="000000"/>
          <w:sz w:val="24"/>
          <w:szCs w:val="24"/>
          <w:lang w:val="en-US"/>
        </w:rPr>
        <w:t>Also, the responsibility for logistics and maintenance should exercise control and take the necessary measures to prevent the loss, damage n or theft of these vehicles and</w:t>
      </w:r>
    </w:p>
    <w:p w14:paraId="567B9494" w14:textId="77777777" w:rsidR="003E2AA3" w:rsidRPr="003E2AA3" w:rsidRDefault="003E2AA3" w:rsidP="003E2AA3">
      <w:pPr>
        <w:spacing w:before="0" w:after="0" w:line="115" w:lineRule="atLeast"/>
        <w:ind w:left="360"/>
        <w:rPr>
          <w:rFonts w:ascii="Times New Roman" w:eastAsia="Times New Roman" w:hAnsi="Times New Roman" w:cs="Times New Roman"/>
          <w:noProof w:val="0"/>
          <w:color w:val="000000"/>
          <w:sz w:val="10"/>
          <w:szCs w:val="10"/>
          <w:lang w:val="en-US"/>
        </w:rPr>
      </w:pPr>
      <w:r w:rsidRPr="003E2AA3">
        <w:rPr>
          <w:rFonts w:ascii="Times New Roman" w:eastAsia="Times New Roman" w:hAnsi="Times New Roman" w:cs="Times New Roman"/>
          <w:noProof w:val="0"/>
          <w:color w:val="000000"/>
          <w:sz w:val="10"/>
          <w:szCs w:val="10"/>
          <w:lang w:val="en-US"/>
        </w:rPr>
        <w:t> </w:t>
      </w:r>
    </w:p>
    <w:p w14:paraId="5DFFD292" w14:textId="77777777" w:rsidR="003E2AA3" w:rsidRPr="003E2AA3" w:rsidRDefault="003E2AA3" w:rsidP="00350298">
      <w:pPr>
        <w:numPr>
          <w:ilvl w:val="0"/>
          <w:numId w:val="53"/>
        </w:numPr>
        <w:spacing w:before="0" w:after="0" w:line="276" w:lineRule="atLeast"/>
        <w:ind w:left="268" w:firstLine="0"/>
        <w:rPr>
          <w:rFonts w:ascii="Times New Roman" w:eastAsia="Times New Roman" w:hAnsi="Times New Roman" w:cs="Times New Roman"/>
          <w:noProof w:val="0"/>
          <w:color w:val="000000"/>
          <w:sz w:val="24"/>
          <w:szCs w:val="24"/>
          <w:lang w:val="en-US"/>
        </w:rPr>
      </w:pPr>
      <w:r w:rsidRPr="003E2AA3">
        <w:rPr>
          <w:rFonts w:ascii="Times New Roman" w:eastAsia="Times New Roman" w:hAnsi="Times New Roman" w:cs="Times New Roman"/>
          <w:noProof w:val="0"/>
          <w:color w:val="000000"/>
          <w:sz w:val="24"/>
          <w:szCs w:val="24"/>
          <w:lang w:val="en-US"/>
        </w:rPr>
        <w:t>Any loss, damage or theft must be fully investigated and documented.</w:t>
      </w:r>
    </w:p>
    <w:p w14:paraId="3A3E1EF4" w14:textId="77777777" w:rsidR="003E2AA3" w:rsidRPr="003E2AA3" w:rsidRDefault="003E2AA3" w:rsidP="003E2AA3">
      <w:pPr>
        <w:spacing w:before="0" w:after="0" w:line="360" w:lineRule="atLeast"/>
        <w:jc w:val="left"/>
        <w:rPr>
          <w:rFonts w:ascii="Times New Roman" w:eastAsia="Times New Roman" w:hAnsi="Times New Roman" w:cs="Times New Roman"/>
          <w:noProof w:val="0"/>
          <w:color w:val="000000"/>
          <w:sz w:val="24"/>
          <w:szCs w:val="24"/>
          <w:lang w:val="en-US"/>
        </w:rPr>
      </w:pPr>
      <w:r w:rsidRPr="003E2AA3">
        <w:rPr>
          <w:rFonts w:ascii="Times New Roman" w:eastAsia="Times New Roman" w:hAnsi="Times New Roman" w:cs="Times New Roman"/>
          <w:b/>
          <w:bCs/>
          <w:noProof w:val="0"/>
          <w:color w:val="000000"/>
          <w:sz w:val="24"/>
          <w:szCs w:val="24"/>
          <w:lang w:val="en-US"/>
        </w:rPr>
        <w:t> </w:t>
      </w:r>
    </w:p>
    <w:p w14:paraId="7C365067" w14:textId="77777777" w:rsidR="003E2AA3" w:rsidRPr="003E2AA3" w:rsidRDefault="003E2AA3" w:rsidP="00362358">
      <w:pPr>
        <w:pStyle w:val="Heading1"/>
        <w:rPr>
          <w:rFonts w:eastAsia="Times New Roman"/>
          <w:color w:val="000000"/>
          <w:lang w:val="en-US"/>
        </w:rPr>
      </w:pPr>
      <w:bookmarkStart w:id="53" w:name="_Toc59539010"/>
      <w:bookmarkStart w:id="54" w:name="_Toc92459860"/>
      <w:r w:rsidRPr="003E2AA3">
        <w:rPr>
          <w:rFonts w:eastAsia="Times New Roman"/>
          <w:lang w:val="en-US"/>
        </w:rPr>
        <w:lastRenderedPageBreak/>
        <w:t>Official Travel</w:t>
      </w:r>
      <w:bookmarkEnd w:id="53"/>
      <w:bookmarkEnd w:id="54"/>
    </w:p>
    <w:p w14:paraId="4AB7707C" w14:textId="77777777" w:rsidR="003E2AA3" w:rsidRPr="003E2AA3" w:rsidRDefault="003E2AA3" w:rsidP="003E2AA3">
      <w:pPr>
        <w:spacing w:line="276" w:lineRule="atLeast"/>
        <w:jc w:val="center"/>
        <w:rPr>
          <w:rFonts w:ascii="Times New Roman" w:eastAsia="Times New Roman" w:hAnsi="Times New Roman" w:cs="Times New Roman"/>
          <w:noProof w:val="0"/>
          <w:color w:val="000000"/>
          <w:sz w:val="24"/>
          <w:szCs w:val="24"/>
          <w:lang w:val="en-US"/>
        </w:rPr>
      </w:pPr>
      <w:r w:rsidRPr="003E2AA3">
        <w:rPr>
          <w:rFonts w:ascii="Times New Roman" w:eastAsia="Times New Roman" w:hAnsi="Times New Roman" w:cs="Times New Roman"/>
          <w:b/>
          <w:bCs/>
          <w:noProof w:val="0"/>
          <w:color w:val="000000"/>
          <w:sz w:val="24"/>
          <w:szCs w:val="24"/>
          <w:lang w:val="en-US"/>
        </w:rPr>
        <w:t>Article 23</w:t>
      </w:r>
    </w:p>
    <w:p w14:paraId="7A6322A1" w14:textId="77777777" w:rsidR="003E2AA3" w:rsidRPr="003E2AA3" w:rsidRDefault="003E2AA3" w:rsidP="00350298">
      <w:pPr>
        <w:numPr>
          <w:ilvl w:val="0"/>
          <w:numId w:val="54"/>
        </w:numPr>
        <w:spacing w:before="0" w:after="0" w:line="276" w:lineRule="atLeast"/>
        <w:ind w:left="268" w:firstLine="0"/>
        <w:rPr>
          <w:rFonts w:ascii="Times New Roman" w:eastAsia="Times New Roman" w:hAnsi="Times New Roman" w:cs="Times New Roman"/>
          <w:noProof w:val="0"/>
          <w:color w:val="000000"/>
          <w:sz w:val="24"/>
          <w:szCs w:val="24"/>
          <w:lang w:val="en-US"/>
        </w:rPr>
      </w:pPr>
      <w:r w:rsidRPr="003E2AA3">
        <w:rPr>
          <w:rFonts w:ascii="Times New Roman" w:eastAsia="Times New Roman" w:hAnsi="Times New Roman" w:cs="Times New Roman"/>
          <w:noProof w:val="0"/>
          <w:color w:val="000000"/>
          <w:sz w:val="24"/>
          <w:szCs w:val="24"/>
          <w:lang w:val="en-US"/>
        </w:rPr>
        <w:t>Within the activity and activities of GLOBUS College , its staff can travel to other countries inside or outside the country for the purpose of their advancement and</w:t>
      </w:r>
    </w:p>
    <w:p w14:paraId="483475AC" w14:textId="77777777" w:rsidR="003E2AA3" w:rsidRPr="003E2AA3" w:rsidRDefault="003E2AA3" w:rsidP="003E2AA3">
      <w:pPr>
        <w:spacing w:before="0" w:after="0" w:line="115" w:lineRule="atLeast"/>
        <w:ind w:left="360"/>
        <w:rPr>
          <w:rFonts w:ascii="Times New Roman" w:eastAsia="Times New Roman" w:hAnsi="Times New Roman" w:cs="Times New Roman"/>
          <w:noProof w:val="0"/>
          <w:color w:val="000000"/>
          <w:sz w:val="10"/>
          <w:szCs w:val="10"/>
          <w:lang w:val="en-US"/>
        </w:rPr>
      </w:pPr>
      <w:r w:rsidRPr="003E2AA3">
        <w:rPr>
          <w:rFonts w:ascii="Times New Roman" w:eastAsia="Times New Roman" w:hAnsi="Times New Roman" w:cs="Times New Roman"/>
          <w:noProof w:val="0"/>
          <w:color w:val="000000"/>
          <w:sz w:val="10"/>
          <w:szCs w:val="10"/>
          <w:lang w:val="en-US"/>
        </w:rPr>
        <w:t>             </w:t>
      </w:r>
    </w:p>
    <w:p w14:paraId="1F9312A4" w14:textId="77777777" w:rsidR="003E2AA3" w:rsidRPr="003E2AA3" w:rsidRDefault="003E2AA3" w:rsidP="00350298">
      <w:pPr>
        <w:numPr>
          <w:ilvl w:val="0"/>
          <w:numId w:val="55"/>
        </w:numPr>
        <w:spacing w:before="0" w:after="0" w:line="276" w:lineRule="atLeast"/>
        <w:ind w:left="268" w:firstLine="0"/>
        <w:rPr>
          <w:rFonts w:ascii="Times New Roman" w:eastAsia="Times New Roman" w:hAnsi="Times New Roman" w:cs="Times New Roman"/>
          <w:noProof w:val="0"/>
          <w:color w:val="000000"/>
          <w:sz w:val="24"/>
          <w:szCs w:val="24"/>
          <w:lang w:val="en-US"/>
        </w:rPr>
      </w:pPr>
      <w:r w:rsidRPr="003E2AA3">
        <w:rPr>
          <w:rFonts w:ascii="Times New Roman" w:eastAsia="Times New Roman" w:hAnsi="Times New Roman" w:cs="Times New Roman"/>
          <w:noProof w:val="0"/>
          <w:color w:val="000000"/>
          <w:sz w:val="24"/>
          <w:szCs w:val="24"/>
          <w:lang w:val="en-US"/>
        </w:rPr>
        <w:t>All international travel is approved as appropriate by the Secretary and Vice-Rector .</w:t>
      </w:r>
    </w:p>
    <w:p w14:paraId="683ED82C" w14:textId="77777777" w:rsidR="003E2AA3" w:rsidRPr="003E2AA3" w:rsidRDefault="003E2AA3" w:rsidP="003E2AA3">
      <w:pPr>
        <w:spacing w:line="253" w:lineRule="atLeast"/>
        <w:ind w:left="720"/>
        <w:rPr>
          <w:rFonts w:ascii="Times New Roman" w:eastAsia="Times New Roman" w:hAnsi="Times New Roman" w:cs="Times New Roman"/>
          <w:noProof w:val="0"/>
          <w:color w:val="000000"/>
          <w:lang w:val="en-US"/>
        </w:rPr>
      </w:pPr>
      <w:r w:rsidRPr="003E2AA3">
        <w:rPr>
          <w:rFonts w:ascii="Calibri" w:eastAsia="Times New Roman" w:hAnsi="Calibri" w:cs="Calibri"/>
          <w:noProof w:val="0"/>
          <w:color w:val="000000"/>
          <w:lang w:val="en-US"/>
        </w:rPr>
        <w:t> </w:t>
      </w:r>
    </w:p>
    <w:p w14:paraId="4DF7EB79" w14:textId="77777777" w:rsidR="00962604" w:rsidRDefault="00962604" w:rsidP="00362358">
      <w:pPr>
        <w:pStyle w:val="Heading1"/>
        <w:rPr>
          <w:rFonts w:eastAsia="Times New Roman"/>
          <w:lang w:val="en-US"/>
        </w:rPr>
      </w:pPr>
      <w:bookmarkStart w:id="55" w:name="_Toc92459861"/>
      <w:r w:rsidRPr="00962604">
        <w:rPr>
          <w:rFonts w:eastAsia="Times New Roman"/>
          <w:lang w:val="en-US"/>
        </w:rPr>
        <w:t>Unallocated Expenses</w:t>
      </w:r>
      <w:bookmarkEnd w:id="55"/>
    </w:p>
    <w:p w14:paraId="3B11527B" w14:textId="77777777" w:rsidR="003E2AA3" w:rsidRPr="003E2AA3" w:rsidRDefault="003E2AA3" w:rsidP="003E2AA3">
      <w:pPr>
        <w:spacing w:line="276" w:lineRule="atLeast"/>
        <w:jc w:val="center"/>
        <w:rPr>
          <w:rFonts w:ascii="Times New Roman" w:eastAsia="Times New Roman" w:hAnsi="Times New Roman" w:cs="Times New Roman"/>
          <w:noProof w:val="0"/>
          <w:color w:val="000000"/>
          <w:sz w:val="24"/>
          <w:szCs w:val="24"/>
          <w:lang w:val="en-US"/>
        </w:rPr>
      </w:pPr>
      <w:r w:rsidRPr="003E2AA3">
        <w:rPr>
          <w:rFonts w:ascii="Times New Roman" w:eastAsia="Times New Roman" w:hAnsi="Times New Roman" w:cs="Times New Roman"/>
          <w:b/>
          <w:bCs/>
          <w:noProof w:val="0"/>
          <w:color w:val="000000"/>
          <w:sz w:val="24"/>
          <w:szCs w:val="24"/>
          <w:lang w:val="en-US"/>
        </w:rPr>
        <w:t>Article 23</w:t>
      </w:r>
    </w:p>
    <w:p w14:paraId="22960423" w14:textId="77777777" w:rsidR="003E2AA3" w:rsidRPr="003E2AA3" w:rsidRDefault="003E2AA3" w:rsidP="00350298">
      <w:pPr>
        <w:numPr>
          <w:ilvl w:val="0"/>
          <w:numId w:val="56"/>
        </w:numPr>
        <w:spacing w:before="0" w:after="0" w:line="276" w:lineRule="atLeast"/>
        <w:ind w:left="268" w:firstLine="0"/>
        <w:rPr>
          <w:rFonts w:ascii="Times New Roman" w:eastAsia="Times New Roman" w:hAnsi="Times New Roman" w:cs="Times New Roman"/>
          <w:noProof w:val="0"/>
          <w:color w:val="000000"/>
          <w:sz w:val="24"/>
          <w:szCs w:val="24"/>
          <w:lang w:val="en-US"/>
        </w:rPr>
      </w:pPr>
      <w:r w:rsidRPr="003E2AA3">
        <w:rPr>
          <w:rFonts w:ascii="Times New Roman" w:eastAsia="Times New Roman" w:hAnsi="Times New Roman" w:cs="Times New Roman"/>
          <w:noProof w:val="0"/>
          <w:color w:val="000000"/>
          <w:sz w:val="24"/>
          <w:szCs w:val="24"/>
          <w:lang w:val="en-US"/>
        </w:rPr>
        <w:t>GLOBUS College does not automatically cover any expenses.</w:t>
      </w:r>
    </w:p>
    <w:p w14:paraId="7029892E" w14:textId="77777777" w:rsidR="003E2AA3" w:rsidRPr="003E2AA3" w:rsidRDefault="003E2AA3" w:rsidP="003E2AA3">
      <w:pPr>
        <w:spacing w:before="0" w:after="0" w:line="115" w:lineRule="atLeast"/>
        <w:ind w:left="360"/>
        <w:rPr>
          <w:rFonts w:ascii="Times New Roman" w:eastAsia="Times New Roman" w:hAnsi="Times New Roman" w:cs="Times New Roman"/>
          <w:noProof w:val="0"/>
          <w:color w:val="000000"/>
          <w:sz w:val="10"/>
          <w:szCs w:val="10"/>
          <w:lang w:val="en-US"/>
        </w:rPr>
      </w:pPr>
      <w:r w:rsidRPr="003E2AA3">
        <w:rPr>
          <w:rFonts w:ascii="Times New Roman" w:eastAsia="Times New Roman" w:hAnsi="Times New Roman" w:cs="Times New Roman"/>
          <w:noProof w:val="0"/>
          <w:color w:val="000000"/>
          <w:sz w:val="10"/>
          <w:szCs w:val="10"/>
          <w:lang w:val="en-US"/>
        </w:rPr>
        <w:t> </w:t>
      </w:r>
    </w:p>
    <w:p w14:paraId="04809B15" w14:textId="77777777" w:rsidR="003E2AA3" w:rsidRPr="003E2AA3" w:rsidRDefault="003E2AA3" w:rsidP="00350298">
      <w:pPr>
        <w:numPr>
          <w:ilvl w:val="0"/>
          <w:numId w:val="57"/>
        </w:numPr>
        <w:spacing w:before="0" w:after="0" w:line="276" w:lineRule="atLeast"/>
        <w:ind w:left="268" w:firstLine="0"/>
        <w:rPr>
          <w:rFonts w:ascii="Times New Roman" w:eastAsia="Times New Roman" w:hAnsi="Times New Roman" w:cs="Times New Roman"/>
          <w:noProof w:val="0"/>
          <w:color w:val="000000"/>
          <w:sz w:val="24"/>
          <w:szCs w:val="24"/>
          <w:lang w:val="en-US"/>
        </w:rPr>
      </w:pPr>
      <w:r w:rsidRPr="003E2AA3">
        <w:rPr>
          <w:rFonts w:ascii="Times New Roman" w:eastAsia="Times New Roman" w:hAnsi="Times New Roman" w:cs="Times New Roman"/>
          <w:noProof w:val="0"/>
          <w:color w:val="000000"/>
          <w:sz w:val="24"/>
          <w:szCs w:val="24"/>
          <w:lang w:val="en-US"/>
        </w:rPr>
        <w:t>Expenditures beyond the set maximum must obtain prior authorization, or must have a compelling reason, otherwise employees will be forced to cover the amounts beyond the set limit themselves.</w:t>
      </w:r>
    </w:p>
    <w:p w14:paraId="54CA215C" w14:textId="77777777" w:rsidR="003E2AA3" w:rsidRPr="003E2AA3" w:rsidRDefault="003E2AA3" w:rsidP="003E2AA3">
      <w:pPr>
        <w:spacing w:before="0" w:after="0" w:line="360" w:lineRule="atLeast"/>
        <w:ind w:left="360"/>
        <w:jc w:val="left"/>
        <w:rPr>
          <w:rFonts w:ascii="Times New Roman" w:eastAsia="Times New Roman" w:hAnsi="Times New Roman" w:cs="Times New Roman"/>
          <w:noProof w:val="0"/>
          <w:color w:val="000000"/>
          <w:sz w:val="24"/>
          <w:szCs w:val="24"/>
          <w:lang w:val="en-US"/>
        </w:rPr>
      </w:pPr>
      <w:r w:rsidRPr="003E2AA3">
        <w:rPr>
          <w:rFonts w:ascii="Times New Roman" w:eastAsia="Times New Roman" w:hAnsi="Times New Roman" w:cs="Times New Roman"/>
          <w:noProof w:val="0"/>
          <w:color w:val="000000"/>
          <w:sz w:val="24"/>
          <w:szCs w:val="24"/>
          <w:lang w:val="en-US"/>
        </w:rPr>
        <w:t> </w:t>
      </w:r>
    </w:p>
    <w:p w14:paraId="696EB11E" w14:textId="77777777" w:rsidR="003E2AA3" w:rsidRPr="00362358" w:rsidRDefault="003E2AA3" w:rsidP="00362358">
      <w:pPr>
        <w:pStyle w:val="Heading1"/>
      </w:pPr>
      <w:bookmarkStart w:id="56" w:name="_Toc59539012"/>
      <w:bookmarkStart w:id="57" w:name="_Toc92459862"/>
      <w:r w:rsidRPr="00362358">
        <w:t>1.14.2 Allowed expenses</w:t>
      </w:r>
      <w:bookmarkEnd w:id="56"/>
      <w:bookmarkEnd w:id="57"/>
    </w:p>
    <w:p w14:paraId="568DBEEA" w14:textId="77777777" w:rsidR="003E2AA3" w:rsidRPr="003E2AA3" w:rsidRDefault="003E2AA3" w:rsidP="003E2AA3">
      <w:pPr>
        <w:spacing w:line="276" w:lineRule="atLeast"/>
        <w:jc w:val="center"/>
        <w:rPr>
          <w:rFonts w:ascii="Times New Roman" w:eastAsia="Times New Roman" w:hAnsi="Times New Roman" w:cs="Times New Roman"/>
          <w:noProof w:val="0"/>
          <w:color w:val="000000"/>
          <w:sz w:val="24"/>
          <w:szCs w:val="24"/>
          <w:lang w:val="en-US"/>
        </w:rPr>
      </w:pPr>
      <w:r w:rsidRPr="003E2AA3">
        <w:rPr>
          <w:rFonts w:ascii="Times New Roman" w:eastAsia="Times New Roman" w:hAnsi="Times New Roman" w:cs="Times New Roman"/>
          <w:b/>
          <w:bCs/>
          <w:noProof w:val="0"/>
          <w:color w:val="000000"/>
          <w:sz w:val="24"/>
          <w:szCs w:val="24"/>
          <w:lang w:val="en-US"/>
        </w:rPr>
        <w:t>Article 24</w:t>
      </w:r>
    </w:p>
    <w:p w14:paraId="16E1E9E2" w14:textId="3104DF8F" w:rsidR="00962604" w:rsidRPr="00962604" w:rsidRDefault="00C371ED" w:rsidP="00962604">
      <w:pPr>
        <w:spacing w:before="0" w:after="0" w:line="360" w:lineRule="atLeast"/>
        <w:jc w:val="left"/>
        <w:rPr>
          <w:rFonts w:ascii="Times New Roman" w:eastAsia="Times New Roman" w:hAnsi="Times New Roman" w:cs="Times New Roman"/>
          <w:noProof w:val="0"/>
          <w:color w:val="000000"/>
          <w:sz w:val="24"/>
          <w:szCs w:val="24"/>
          <w:lang w:val="en-US"/>
        </w:rPr>
      </w:pPr>
      <w:r>
        <w:rPr>
          <w:rFonts w:ascii="Times New Roman" w:eastAsia="Times New Roman" w:hAnsi="Times New Roman" w:cs="Times New Roman"/>
          <w:noProof w:val="0"/>
          <w:color w:val="000000"/>
          <w:sz w:val="24"/>
          <w:szCs w:val="24"/>
          <w:lang w:val="en-US"/>
        </w:rPr>
        <w:t xml:space="preserve">     </w:t>
      </w:r>
      <w:r w:rsidR="00962604" w:rsidRPr="00962604">
        <w:rPr>
          <w:rFonts w:ascii="Times New Roman" w:eastAsia="Times New Roman" w:hAnsi="Times New Roman" w:cs="Times New Roman"/>
          <w:noProof w:val="0"/>
          <w:color w:val="000000"/>
          <w:sz w:val="24"/>
          <w:szCs w:val="24"/>
          <w:lang w:val="en-US"/>
        </w:rPr>
        <w:t>1. The following expenses are allowable and reimbursable expenses:</w:t>
      </w:r>
    </w:p>
    <w:p w14:paraId="73D63287" w14:textId="77777777" w:rsidR="00962604" w:rsidRPr="00962604" w:rsidRDefault="00962604" w:rsidP="00962604">
      <w:pPr>
        <w:spacing w:before="0" w:after="0" w:line="360" w:lineRule="atLeast"/>
        <w:jc w:val="left"/>
        <w:rPr>
          <w:rFonts w:ascii="Times New Roman" w:eastAsia="Times New Roman" w:hAnsi="Times New Roman" w:cs="Times New Roman"/>
          <w:noProof w:val="0"/>
          <w:color w:val="000000"/>
          <w:sz w:val="24"/>
          <w:szCs w:val="24"/>
          <w:lang w:val="en-US"/>
        </w:rPr>
      </w:pPr>
    </w:p>
    <w:p w14:paraId="7B5D646B" w14:textId="77777777" w:rsidR="00962604" w:rsidRPr="00962604" w:rsidRDefault="00962604" w:rsidP="00962604">
      <w:pPr>
        <w:spacing w:before="0" w:after="0" w:line="360" w:lineRule="atLeast"/>
        <w:ind w:left="720"/>
        <w:jc w:val="left"/>
        <w:rPr>
          <w:rFonts w:ascii="Times New Roman" w:eastAsia="Times New Roman" w:hAnsi="Times New Roman" w:cs="Times New Roman"/>
          <w:noProof w:val="0"/>
          <w:color w:val="000000"/>
          <w:sz w:val="24"/>
          <w:szCs w:val="24"/>
          <w:lang w:val="en-US"/>
        </w:rPr>
      </w:pPr>
      <w:r w:rsidRPr="00962604">
        <w:rPr>
          <w:rFonts w:ascii="Times New Roman" w:eastAsia="Times New Roman" w:hAnsi="Times New Roman" w:cs="Times New Roman"/>
          <w:noProof w:val="0"/>
          <w:color w:val="000000"/>
          <w:sz w:val="24"/>
          <w:szCs w:val="24"/>
          <w:lang w:val="en-US"/>
        </w:rPr>
        <w:t>a. Travel ticket costs (standard class);</w:t>
      </w:r>
    </w:p>
    <w:p w14:paraId="48E254FB" w14:textId="77777777" w:rsidR="00962604" w:rsidRPr="00962604" w:rsidRDefault="00962604" w:rsidP="00962604">
      <w:pPr>
        <w:spacing w:before="0" w:after="0" w:line="360" w:lineRule="atLeast"/>
        <w:ind w:left="720"/>
        <w:jc w:val="left"/>
        <w:rPr>
          <w:rFonts w:ascii="Times New Roman" w:eastAsia="Times New Roman" w:hAnsi="Times New Roman" w:cs="Times New Roman"/>
          <w:noProof w:val="0"/>
          <w:color w:val="000000"/>
          <w:sz w:val="24"/>
          <w:szCs w:val="24"/>
          <w:lang w:val="en-US"/>
        </w:rPr>
      </w:pPr>
      <w:r w:rsidRPr="00962604">
        <w:rPr>
          <w:rFonts w:ascii="Times New Roman" w:eastAsia="Times New Roman" w:hAnsi="Times New Roman" w:cs="Times New Roman"/>
          <w:noProof w:val="0"/>
          <w:color w:val="000000"/>
          <w:sz w:val="24"/>
          <w:szCs w:val="24"/>
          <w:lang w:val="en-US"/>
        </w:rPr>
        <w:t>b. Housing, including applicable taxes (housing and accommodation may not exceed daily per diem fees);</w:t>
      </w:r>
    </w:p>
    <w:p w14:paraId="2DE3019E" w14:textId="77777777" w:rsidR="00962604" w:rsidRPr="00962604" w:rsidRDefault="00962604" w:rsidP="00962604">
      <w:pPr>
        <w:spacing w:before="0" w:after="0" w:line="360" w:lineRule="atLeast"/>
        <w:ind w:left="720"/>
        <w:jc w:val="left"/>
        <w:rPr>
          <w:rFonts w:ascii="Times New Roman" w:eastAsia="Times New Roman" w:hAnsi="Times New Roman" w:cs="Times New Roman"/>
          <w:noProof w:val="0"/>
          <w:color w:val="000000"/>
          <w:sz w:val="24"/>
          <w:szCs w:val="24"/>
          <w:lang w:val="en-US"/>
        </w:rPr>
      </w:pPr>
      <w:r w:rsidRPr="00962604">
        <w:rPr>
          <w:rFonts w:ascii="Times New Roman" w:eastAsia="Times New Roman" w:hAnsi="Times New Roman" w:cs="Times New Roman"/>
          <w:noProof w:val="0"/>
          <w:color w:val="000000"/>
          <w:sz w:val="24"/>
          <w:szCs w:val="24"/>
          <w:lang w:val="en-US"/>
        </w:rPr>
        <w:t>c. Per diem, which is a fixed quota used to cover meals, including applicable taxes and tips, as well as any food expenses and</w:t>
      </w:r>
    </w:p>
    <w:p w14:paraId="78C1DB78" w14:textId="77777777" w:rsidR="003E2AA3" w:rsidRPr="003E2AA3" w:rsidRDefault="00962604" w:rsidP="00962604">
      <w:pPr>
        <w:spacing w:before="0" w:after="0" w:line="360" w:lineRule="atLeast"/>
        <w:ind w:left="720"/>
        <w:jc w:val="left"/>
        <w:rPr>
          <w:rFonts w:ascii="Times New Roman" w:eastAsia="Times New Roman" w:hAnsi="Times New Roman" w:cs="Times New Roman"/>
          <w:noProof w:val="0"/>
          <w:color w:val="000000"/>
          <w:sz w:val="24"/>
          <w:szCs w:val="24"/>
          <w:lang w:val="en-US"/>
        </w:rPr>
      </w:pPr>
      <w:r w:rsidRPr="00962604">
        <w:rPr>
          <w:rFonts w:ascii="Times New Roman" w:eastAsia="Times New Roman" w:hAnsi="Times New Roman" w:cs="Times New Roman"/>
          <w:noProof w:val="0"/>
          <w:color w:val="000000"/>
          <w:sz w:val="24"/>
          <w:szCs w:val="24"/>
          <w:lang w:val="en-US"/>
        </w:rPr>
        <w:t>d. Incidental costs</w:t>
      </w:r>
      <w:r w:rsidR="003E2AA3" w:rsidRPr="003E2AA3">
        <w:rPr>
          <w:rFonts w:ascii="Times New Roman" w:eastAsia="Times New Roman" w:hAnsi="Times New Roman" w:cs="Times New Roman"/>
          <w:noProof w:val="0"/>
          <w:color w:val="000000"/>
          <w:sz w:val="24"/>
          <w:szCs w:val="24"/>
          <w:lang w:val="en-US"/>
        </w:rPr>
        <w:t> </w:t>
      </w:r>
    </w:p>
    <w:p w14:paraId="400D78F7" w14:textId="77777777" w:rsidR="003E2AA3" w:rsidRPr="003E2AA3" w:rsidRDefault="003E2AA3" w:rsidP="003E2AA3">
      <w:pPr>
        <w:spacing w:after="0" w:line="299" w:lineRule="atLeast"/>
        <w:jc w:val="center"/>
        <w:outlineLvl w:val="1"/>
        <w:rPr>
          <w:rFonts w:ascii="Times New Roman" w:eastAsia="Times New Roman" w:hAnsi="Times New Roman" w:cs="Times New Roman"/>
          <w:noProof w:val="0"/>
          <w:color w:val="000000"/>
          <w:sz w:val="26"/>
          <w:szCs w:val="26"/>
          <w:lang w:val="en-US"/>
        </w:rPr>
      </w:pPr>
      <w:r w:rsidRPr="003E2AA3">
        <w:rPr>
          <w:rFonts w:ascii="Times New Roman" w:eastAsia="Times New Roman" w:hAnsi="Times New Roman" w:cs="Times New Roman"/>
          <w:b/>
          <w:bCs/>
          <w:noProof w:val="0"/>
          <w:color w:val="2E74B5"/>
          <w:sz w:val="26"/>
          <w:szCs w:val="26"/>
          <w:lang w:val="en-US"/>
        </w:rPr>
        <w:t> </w:t>
      </w:r>
    </w:p>
    <w:p w14:paraId="5FE664A2" w14:textId="77777777" w:rsidR="00962604" w:rsidRDefault="00962604" w:rsidP="00362358">
      <w:pPr>
        <w:pStyle w:val="Heading1"/>
        <w:rPr>
          <w:rFonts w:eastAsia="Times New Roman"/>
          <w:lang w:val="en-US"/>
        </w:rPr>
      </w:pPr>
      <w:bookmarkStart w:id="58" w:name="_Toc92459863"/>
      <w:r w:rsidRPr="00962604">
        <w:rPr>
          <w:rFonts w:eastAsia="Times New Roman"/>
          <w:lang w:val="en-US"/>
        </w:rPr>
        <w:t>Wages Payments</w:t>
      </w:r>
      <w:bookmarkEnd w:id="58"/>
    </w:p>
    <w:p w14:paraId="24AF90F1" w14:textId="77777777" w:rsidR="003E2AA3" w:rsidRPr="003E2AA3" w:rsidRDefault="003E2AA3" w:rsidP="003E2AA3">
      <w:pPr>
        <w:spacing w:line="276" w:lineRule="atLeast"/>
        <w:jc w:val="center"/>
        <w:rPr>
          <w:rFonts w:ascii="Times New Roman" w:eastAsia="Times New Roman" w:hAnsi="Times New Roman" w:cs="Times New Roman"/>
          <w:noProof w:val="0"/>
          <w:color w:val="000000"/>
          <w:sz w:val="24"/>
          <w:szCs w:val="24"/>
          <w:lang w:val="en-US"/>
        </w:rPr>
      </w:pPr>
      <w:r w:rsidRPr="003E2AA3">
        <w:rPr>
          <w:rFonts w:ascii="Times New Roman" w:eastAsia="Times New Roman" w:hAnsi="Times New Roman" w:cs="Times New Roman"/>
          <w:b/>
          <w:bCs/>
          <w:noProof w:val="0"/>
          <w:color w:val="000000"/>
          <w:sz w:val="24"/>
          <w:szCs w:val="24"/>
          <w:lang w:val="en-US"/>
        </w:rPr>
        <w:t>Article 25</w:t>
      </w:r>
    </w:p>
    <w:p w14:paraId="7E582B37" w14:textId="77777777" w:rsidR="003E2AA3" w:rsidRPr="003E2AA3" w:rsidRDefault="003E2AA3" w:rsidP="00350298">
      <w:pPr>
        <w:numPr>
          <w:ilvl w:val="0"/>
          <w:numId w:val="60"/>
        </w:numPr>
        <w:spacing w:before="0" w:after="0" w:line="360" w:lineRule="atLeast"/>
        <w:ind w:left="628" w:firstLine="0"/>
        <w:rPr>
          <w:rFonts w:ascii="Times New Roman" w:eastAsia="Times New Roman" w:hAnsi="Times New Roman" w:cs="Times New Roman"/>
          <w:noProof w:val="0"/>
          <w:color w:val="000000"/>
          <w:sz w:val="24"/>
          <w:szCs w:val="24"/>
          <w:lang w:val="en-US"/>
        </w:rPr>
      </w:pPr>
      <w:r w:rsidRPr="003E2AA3">
        <w:rPr>
          <w:rFonts w:ascii="Times New Roman" w:eastAsia="Times New Roman" w:hAnsi="Times New Roman" w:cs="Times New Roman"/>
          <w:noProof w:val="0"/>
          <w:color w:val="000000"/>
          <w:sz w:val="24"/>
          <w:szCs w:val="24"/>
          <w:lang w:val="en-US"/>
        </w:rPr>
        <w:t>Wage is a fixed daily quota given to the employee in case he / she travels not shorter than 12 hours, in case of international travel, to cover food expenses and anything else related to it (p. sh. taxes, etc.);</w:t>
      </w:r>
    </w:p>
    <w:p w14:paraId="177EC9A1" w14:textId="77777777" w:rsidR="003E2AA3" w:rsidRPr="003E2AA3" w:rsidRDefault="003E2AA3" w:rsidP="003E2AA3">
      <w:pPr>
        <w:spacing w:before="0" w:after="0" w:line="150" w:lineRule="atLeast"/>
        <w:ind w:left="720"/>
        <w:rPr>
          <w:rFonts w:ascii="Times New Roman" w:eastAsia="Times New Roman" w:hAnsi="Times New Roman" w:cs="Times New Roman"/>
          <w:noProof w:val="0"/>
          <w:color w:val="000000"/>
          <w:sz w:val="10"/>
          <w:szCs w:val="10"/>
          <w:lang w:val="en-US"/>
        </w:rPr>
      </w:pPr>
      <w:r w:rsidRPr="003E2AA3">
        <w:rPr>
          <w:rFonts w:ascii="Times New Roman" w:eastAsia="Times New Roman" w:hAnsi="Times New Roman" w:cs="Times New Roman"/>
          <w:noProof w:val="0"/>
          <w:color w:val="000000"/>
          <w:sz w:val="10"/>
          <w:szCs w:val="10"/>
          <w:lang w:val="en-US"/>
        </w:rPr>
        <w:t> </w:t>
      </w:r>
    </w:p>
    <w:p w14:paraId="7609E7A6" w14:textId="77777777" w:rsidR="003E2AA3" w:rsidRPr="003E2AA3" w:rsidRDefault="003E2AA3" w:rsidP="00350298">
      <w:pPr>
        <w:numPr>
          <w:ilvl w:val="0"/>
          <w:numId w:val="61"/>
        </w:numPr>
        <w:spacing w:before="0" w:after="0" w:line="360" w:lineRule="atLeast"/>
        <w:ind w:left="628" w:firstLine="0"/>
        <w:rPr>
          <w:rFonts w:ascii="Times New Roman" w:eastAsia="Times New Roman" w:hAnsi="Times New Roman" w:cs="Times New Roman"/>
          <w:noProof w:val="0"/>
          <w:color w:val="000000"/>
          <w:sz w:val="24"/>
          <w:szCs w:val="24"/>
          <w:lang w:val="en-US"/>
        </w:rPr>
      </w:pPr>
      <w:r w:rsidRPr="003E2AA3">
        <w:rPr>
          <w:rFonts w:ascii="Times New Roman" w:eastAsia="Times New Roman" w:hAnsi="Times New Roman" w:cs="Times New Roman"/>
          <w:noProof w:val="0"/>
          <w:color w:val="000000"/>
          <w:sz w:val="24"/>
          <w:szCs w:val="24"/>
          <w:lang w:val="en-US"/>
        </w:rPr>
        <w:t>Quotes for salaries are determined depending on the country travel (material in s Administrative 2009/4 Zimin p h r guidelin s my official;</w:t>
      </w:r>
    </w:p>
    <w:p w14:paraId="7508B40D" w14:textId="77777777" w:rsidR="003E2AA3" w:rsidRPr="003E2AA3" w:rsidRDefault="003E2AA3" w:rsidP="003E2AA3">
      <w:pPr>
        <w:spacing w:before="0" w:after="0" w:line="240" w:lineRule="auto"/>
        <w:ind w:left="720"/>
        <w:rPr>
          <w:rFonts w:ascii="Times New Roman" w:eastAsia="Times New Roman" w:hAnsi="Times New Roman" w:cs="Times New Roman"/>
          <w:noProof w:val="0"/>
          <w:color w:val="000000"/>
          <w:sz w:val="27"/>
          <w:szCs w:val="27"/>
          <w:lang w:val="en-US"/>
        </w:rPr>
      </w:pPr>
      <w:r w:rsidRPr="003E2AA3">
        <w:rPr>
          <w:rFonts w:ascii="Times New Roman" w:eastAsia="Times New Roman" w:hAnsi="Times New Roman" w:cs="Times New Roman"/>
          <w:noProof w:val="0"/>
          <w:color w:val="000000"/>
          <w:sz w:val="10"/>
          <w:szCs w:val="10"/>
          <w:lang w:val="en-US"/>
        </w:rPr>
        <w:t> </w:t>
      </w:r>
    </w:p>
    <w:p w14:paraId="69F05486" w14:textId="77777777" w:rsidR="003E2AA3" w:rsidRPr="003E2AA3" w:rsidRDefault="003E2AA3" w:rsidP="00350298">
      <w:pPr>
        <w:numPr>
          <w:ilvl w:val="0"/>
          <w:numId w:val="62"/>
        </w:numPr>
        <w:spacing w:before="0" w:after="0" w:line="360" w:lineRule="atLeast"/>
        <w:ind w:left="628" w:firstLine="0"/>
        <w:rPr>
          <w:rFonts w:ascii="Times New Roman" w:eastAsia="Times New Roman" w:hAnsi="Times New Roman" w:cs="Times New Roman"/>
          <w:noProof w:val="0"/>
          <w:color w:val="000000"/>
          <w:sz w:val="24"/>
          <w:szCs w:val="24"/>
          <w:lang w:val="en-US"/>
        </w:rPr>
      </w:pPr>
      <w:r w:rsidRPr="003E2AA3">
        <w:rPr>
          <w:rFonts w:ascii="Times New Roman" w:eastAsia="Times New Roman" w:hAnsi="Times New Roman" w:cs="Times New Roman"/>
          <w:noProof w:val="0"/>
          <w:color w:val="000000"/>
          <w:sz w:val="24"/>
          <w:szCs w:val="24"/>
          <w:lang w:val="en-US"/>
        </w:rPr>
        <w:lastRenderedPageBreak/>
        <w:t xml:space="preserve">For every calendar day that the employee spends on the trip and no accommodation is needed, or accommodation is not </w:t>
      </w:r>
      <w:r w:rsidR="00962604">
        <w:rPr>
          <w:rFonts w:ascii="Times New Roman" w:eastAsia="Times New Roman" w:hAnsi="Times New Roman" w:cs="Times New Roman"/>
          <w:noProof w:val="0"/>
          <w:color w:val="000000"/>
          <w:sz w:val="24"/>
          <w:szCs w:val="24"/>
          <w:lang w:val="en-US"/>
        </w:rPr>
        <w:t xml:space="preserve"> provided in a hot</w:t>
      </w:r>
      <w:r w:rsidRPr="003E2AA3">
        <w:rPr>
          <w:rFonts w:ascii="Times New Roman" w:eastAsia="Times New Roman" w:hAnsi="Times New Roman" w:cs="Times New Roman"/>
          <w:noProof w:val="0"/>
          <w:color w:val="000000"/>
          <w:sz w:val="24"/>
          <w:szCs w:val="24"/>
          <w:lang w:val="en-US"/>
        </w:rPr>
        <w:t> el, motel, or similar place GLOBUS College reimburses only incidental and incidental expenses;</w:t>
      </w:r>
    </w:p>
    <w:p w14:paraId="43E797FC" w14:textId="77777777" w:rsidR="003E2AA3" w:rsidRPr="003E2AA3" w:rsidRDefault="003E2AA3" w:rsidP="003E2AA3">
      <w:pPr>
        <w:spacing w:before="0" w:after="0" w:line="240" w:lineRule="auto"/>
        <w:ind w:left="720"/>
        <w:rPr>
          <w:rFonts w:ascii="Times New Roman" w:eastAsia="Times New Roman" w:hAnsi="Times New Roman" w:cs="Times New Roman"/>
          <w:noProof w:val="0"/>
          <w:color w:val="000000"/>
          <w:sz w:val="27"/>
          <w:szCs w:val="27"/>
          <w:lang w:val="en-US"/>
        </w:rPr>
      </w:pPr>
      <w:r w:rsidRPr="003E2AA3">
        <w:rPr>
          <w:rFonts w:ascii="Times New Roman" w:eastAsia="Times New Roman" w:hAnsi="Times New Roman" w:cs="Times New Roman"/>
          <w:noProof w:val="0"/>
          <w:color w:val="000000"/>
          <w:sz w:val="10"/>
          <w:szCs w:val="10"/>
          <w:lang w:val="en-US"/>
        </w:rPr>
        <w:t> </w:t>
      </w:r>
    </w:p>
    <w:p w14:paraId="26BE6954" w14:textId="77777777" w:rsidR="003E2AA3" w:rsidRPr="003E2AA3" w:rsidRDefault="003E2AA3" w:rsidP="00350298">
      <w:pPr>
        <w:numPr>
          <w:ilvl w:val="0"/>
          <w:numId w:val="63"/>
        </w:numPr>
        <w:spacing w:before="0" w:after="0" w:line="360" w:lineRule="atLeast"/>
        <w:ind w:left="628" w:firstLine="0"/>
        <w:rPr>
          <w:rFonts w:ascii="Times New Roman" w:eastAsia="Times New Roman" w:hAnsi="Times New Roman" w:cs="Times New Roman"/>
          <w:noProof w:val="0"/>
          <w:color w:val="000000"/>
          <w:sz w:val="24"/>
          <w:szCs w:val="24"/>
          <w:lang w:val="en-US"/>
        </w:rPr>
      </w:pPr>
      <w:r w:rsidRPr="003E2AA3">
        <w:rPr>
          <w:rFonts w:ascii="Times New Roman" w:eastAsia="Times New Roman" w:hAnsi="Times New Roman" w:cs="Times New Roman"/>
          <w:noProof w:val="0"/>
          <w:color w:val="000000"/>
          <w:sz w:val="24"/>
          <w:szCs w:val="24"/>
          <w:lang w:val="en-US"/>
        </w:rPr>
        <w:t xml:space="preserve">During the last day of the trip (way back) payment for per </w:t>
      </w:r>
      <w:r w:rsidR="00962604" w:rsidRPr="003E2AA3">
        <w:rPr>
          <w:rFonts w:ascii="Times New Roman" w:eastAsia="Times New Roman" w:hAnsi="Times New Roman" w:cs="Times New Roman"/>
          <w:noProof w:val="0"/>
          <w:color w:val="000000"/>
          <w:sz w:val="24"/>
          <w:szCs w:val="24"/>
          <w:lang w:val="en-US"/>
        </w:rPr>
        <w:t>Quotes</w:t>
      </w:r>
      <w:r w:rsidRPr="003E2AA3">
        <w:rPr>
          <w:rFonts w:ascii="Times New Roman" w:eastAsia="Times New Roman" w:hAnsi="Times New Roman" w:cs="Times New Roman"/>
          <w:noProof w:val="0"/>
          <w:color w:val="000000"/>
          <w:sz w:val="24"/>
          <w:szCs w:val="24"/>
          <w:lang w:val="en-US"/>
        </w:rPr>
        <w:t xml:space="preserve"> and incidental expenses will be made taking into account the return time;</w:t>
      </w:r>
    </w:p>
    <w:p w14:paraId="71DB79A1" w14:textId="77777777" w:rsidR="003E2AA3" w:rsidRPr="003E2AA3" w:rsidRDefault="003E2AA3" w:rsidP="003E2AA3">
      <w:pPr>
        <w:spacing w:before="0" w:after="0" w:line="240" w:lineRule="auto"/>
        <w:ind w:left="720"/>
        <w:rPr>
          <w:rFonts w:ascii="Times New Roman" w:eastAsia="Times New Roman" w:hAnsi="Times New Roman" w:cs="Times New Roman"/>
          <w:noProof w:val="0"/>
          <w:color w:val="000000"/>
          <w:sz w:val="27"/>
          <w:szCs w:val="27"/>
          <w:lang w:val="en-US"/>
        </w:rPr>
      </w:pPr>
      <w:r w:rsidRPr="003E2AA3">
        <w:rPr>
          <w:rFonts w:ascii="Times New Roman" w:eastAsia="Times New Roman" w:hAnsi="Times New Roman" w:cs="Times New Roman"/>
          <w:noProof w:val="0"/>
          <w:color w:val="000000"/>
          <w:sz w:val="10"/>
          <w:szCs w:val="10"/>
          <w:lang w:val="en-US"/>
        </w:rPr>
        <w:t> </w:t>
      </w:r>
    </w:p>
    <w:p w14:paraId="0BD60596" w14:textId="77777777" w:rsidR="003E2AA3" w:rsidRPr="003E2AA3" w:rsidRDefault="003E2AA3" w:rsidP="00350298">
      <w:pPr>
        <w:numPr>
          <w:ilvl w:val="0"/>
          <w:numId w:val="64"/>
        </w:numPr>
        <w:spacing w:before="0" w:after="0" w:line="360" w:lineRule="atLeast"/>
        <w:ind w:left="628" w:firstLine="0"/>
        <w:rPr>
          <w:rFonts w:ascii="Times New Roman" w:eastAsia="Times New Roman" w:hAnsi="Times New Roman" w:cs="Times New Roman"/>
          <w:noProof w:val="0"/>
          <w:color w:val="000000"/>
          <w:sz w:val="24"/>
          <w:szCs w:val="24"/>
          <w:lang w:val="en-US"/>
        </w:rPr>
      </w:pPr>
      <w:r w:rsidRPr="003E2AA3">
        <w:rPr>
          <w:rFonts w:ascii="Times New Roman" w:eastAsia="Times New Roman" w:hAnsi="Times New Roman" w:cs="Times New Roman"/>
          <w:noProof w:val="0"/>
          <w:color w:val="000000"/>
          <w:sz w:val="24"/>
          <w:szCs w:val="24"/>
          <w:lang w:val="en-US"/>
        </w:rPr>
        <w:t xml:space="preserve">There will be no refund for per </w:t>
      </w:r>
      <w:r w:rsidR="00962604">
        <w:rPr>
          <w:rFonts w:ascii="Times New Roman" w:eastAsia="Times New Roman" w:hAnsi="Times New Roman" w:cs="Times New Roman"/>
          <w:noProof w:val="0"/>
          <w:color w:val="000000"/>
          <w:sz w:val="24"/>
          <w:szCs w:val="24"/>
          <w:lang w:val="en-US"/>
        </w:rPr>
        <w:t>wage</w:t>
      </w:r>
      <w:r w:rsidRPr="003E2AA3">
        <w:rPr>
          <w:rFonts w:ascii="Times New Roman" w:eastAsia="Times New Roman" w:hAnsi="Times New Roman" w:cs="Times New Roman"/>
          <w:noProof w:val="0"/>
          <w:color w:val="000000"/>
          <w:sz w:val="24"/>
          <w:szCs w:val="24"/>
          <w:lang w:val="en-US"/>
        </w:rPr>
        <w:t xml:space="preserve"> when the official trip outside Kosovo lasts no more than 12 hours within a calendar day and</w:t>
      </w:r>
    </w:p>
    <w:p w14:paraId="2CA0F4C7" w14:textId="77777777" w:rsidR="003E2AA3" w:rsidRPr="003E2AA3" w:rsidRDefault="003E2AA3" w:rsidP="003E2AA3">
      <w:pPr>
        <w:spacing w:before="0" w:after="0" w:line="240" w:lineRule="auto"/>
        <w:ind w:left="720"/>
        <w:rPr>
          <w:rFonts w:ascii="Times New Roman" w:eastAsia="Times New Roman" w:hAnsi="Times New Roman" w:cs="Times New Roman"/>
          <w:noProof w:val="0"/>
          <w:color w:val="000000"/>
          <w:sz w:val="27"/>
          <w:szCs w:val="27"/>
          <w:lang w:val="en-US"/>
        </w:rPr>
      </w:pPr>
      <w:r w:rsidRPr="003E2AA3">
        <w:rPr>
          <w:rFonts w:ascii="Times New Roman" w:eastAsia="Times New Roman" w:hAnsi="Times New Roman" w:cs="Times New Roman"/>
          <w:noProof w:val="0"/>
          <w:color w:val="000000"/>
          <w:sz w:val="10"/>
          <w:szCs w:val="10"/>
          <w:lang w:val="en-US"/>
        </w:rPr>
        <w:t> </w:t>
      </w:r>
    </w:p>
    <w:p w14:paraId="35DB535B" w14:textId="77777777" w:rsidR="003E2AA3" w:rsidRPr="003E2AA3" w:rsidRDefault="00362358" w:rsidP="00350298">
      <w:pPr>
        <w:numPr>
          <w:ilvl w:val="0"/>
          <w:numId w:val="65"/>
        </w:numPr>
        <w:spacing w:before="0" w:after="0" w:line="360" w:lineRule="atLeast"/>
        <w:ind w:left="628" w:firstLine="0"/>
        <w:rPr>
          <w:rFonts w:ascii="Times New Roman" w:eastAsia="Times New Roman" w:hAnsi="Times New Roman" w:cs="Times New Roman"/>
          <w:noProof w:val="0"/>
          <w:color w:val="000000"/>
          <w:sz w:val="24"/>
          <w:szCs w:val="24"/>
          <w:lang w:val="en-US"/>
        </w:rPr>
      </w:pPr>
      <w:r>
        <w:rPr>
          <w:rFonts w:ascii="Times New Roman" w:eastAsia="Times New Roman" w:hAnsi="Times New Roman" w:cs="Times New Roman"/>
          <w:noProof w:val="0"/>
          <w:color w:val="000000"/>
          <w:sz w:val="24"/>
          <w:szCs w:val="24"/>
          <w:lang w:val="en-US"/>
        </w:rPr>
        <w:t>Wage</w:t>
      </w:r>
      <w:r w:rsidR="003E2AA3" w:rsidRPr="003E2AA3">
        <w:rPr>
          <w:rFonts w:ascii="Times New Roman" w:eastAsia="Times New Roman" w:hAnsi="Times New Roman" w:cs="Times New Roman"/>
          <w:noProof w:val="0"/>
          <w:color w:val="000000"/>
          <w:sz w:val="24"/>
          <w:szCs w:val="24"/>
          <w:lang w:val="en-US"/>
        </w:rPr>
        <w:t xml:space="preserve"> covers the costs of food, accommodation and local transport in the destination country.</w:t>
      </w:r>
    </w:p>
    <w:p w14:paraId="3A199477" w14:textId="77777777" w:rsidR="003E2AA3" w:rsidRPr="003E2AA3" w:rsidRDefault="003E2AA3" w:rsidP="003E2AA3">
      <w:pPr>
        <w:spacing w:line="360" w:lineRule="atLeast"/>
        <w:rPr>
          <w:rFonts w:ascii="Times New Roman" w:eastAsia="Times New Roman" w:hAnsi="Times New Roman" w:cs="Times New Roman"/>
          <w:noProof w:val="0"/>
          <w:color w:val="000000"/>
          <w:sz w:val="24"/>
          <w:szCs w:val="24"/>
          <w:lang w:val="en-US"/>
        </w:rPr>
      </w:pPr>
      <w:r w:rsidRPr="003E2AA3">
        <w:rPr>
          <w:rFonts w:ascii="Times New Roman" w:eastAsia="Times New Roman" w:hAnsi="Times New Roman" w:cs="Times New Roman"/>
          <w:noProof w:val="0"/>
          <w:color w:val="000000"/>
          <w:sz w:val="24"/>
          <w:szCs w:val="24"/>
          <w:lang w:val="en-US"/>
        </w:rPr>
        <w:t>In case of engagements with other projects, the project rules apply. The application of the rules should be noted in the financial statements.</w:t>
      </w:r>
    </w:p>
    <w:p w14:paraId="02615ADF" w14:textId="77777777" w:rsidR="003E2AA3" w:rsidRPr="00362358" w:rsidRDefault="003E2AA3" w:rsidP="00362358">
      <w:pPr>
        <w:pStyle w:val="Heading1"/>
      </w:pPr>
      <w:bookmarkStart w:id="59" w:name="_Toc59539014"/>
      <w:bookmarkStart w:id="60" w:name="_Toc92459864"/>
      <w:r w:rsidRPr="00362358">
        <w:t>Expenditure Report</w:t>
      </w:r>
      <w:bookmarkEnd w:id="59"/>
      <w:bookmarkEnd w:id="60"/>
    </w:p>
    <w:p w14:paraId="6BE7D4FB" w14:textId="77777777" w:rsidR="003E2AA3" w:rsidRPr="003E2AA3" w:rsidRDefault="003E2AA3" w:rsidP="003E2AA3">
      <w:pPr>
        <w:spacing w:line="276" w:lineRule="atLeast"/>
        <w:jc w:val="center"/>
        <w:rPr>
          <w:rFonts w:ascii="Times New Roman" w:eastAsia="Times New Roman" w:hAnsi="Times New Roman" w:cs="Times New Roman"/>
          <w:noProof w:val="0"/>
          <w:color w:val="000000"/>
          <w:sz w:val="24"/>
          <w:szCs w:val="24"/>
          <w:lang w:val="en-US"/>
        </w:rPr>
      </w:pPr>
      <w:r w:rsidRPr="003E2AA3">
        <w:rPr>
          <w:rFonts w:ascii="Times New Roman" w:eastAsia="Times New Roman" w:hAnsi="Times New Roman" w:cs="Times New Roman"/>
          <w:b/>
          <w:bCs/>
          <w:noProof w:val="0"/>
          <w:color w:val="000000"/>
          <w:sz w:val="24"/>
          <w:szCs w:val="24"/>
          <w:lang w:val="en-US"/>
        </w:rPr>
        <w:t>Article 2 6</w:t>
      </w:r>
    </w:p>
    <w:p w14:paraId="37E29553" w14:textId="77777777" w:rsidR="003E2AA3" w:rsidRPr="003E2AA3" w:rsidRDefault="003E2AA3" w:rsidP="00350298">
      <w:pPr>
        <w:numPr>
          <w:ilvl w:val="0"/>
          <w:numId w:val="66"/>
        </w:numPr>
        <w:spacing w:before="0" w:after="0" w:line="276" w:lineRule="atLeast"/>
        <w:ind w:left="268" w:firstLine="0"/>
        <w:rPr>
          <w:rFonts w:ascii="Times New Roman" w:eastAsia="Times New Roman" w:hAnsi="Times New Roman" w:cs="Times New Roman"/>
          <w:noProof w:val="0"/>
          <w:color w:val="000000"/>
          <w:sz w:val="24"/>
          <w:szCs w:val="24"/>
          <w:lang w:val="en-US"/>
        </w:rPr>
      </w:pPr>
      <w:r w:rsidRPr="003E2AA3">
        <w:rPr>
          <w:rFonts w:ascii="Times New Roman" w:eastAsia="Times New Roman" w:hAnsi="Times New Roman" w:cs="Times New Roman"/>
          <w:noProof w:val="0"/>
          <w:color w:val="000000"/>
          <w:sz w:val="24"/>
          <w:szCs w:val="24"/>
          <w:lang w:val="en-US"/>
        </w:rPr>
        <w:t>After each trip the expense report is compiled and submitted to the Finance Office together with a copy of the travel authorization;</w:t>
      </w:r>
    </w:p>
    <w:p w14:paraId="0A87708A" w14:textId="77777777" w:rsidR="003E2AA3" w:rsidRPr="003E2AA3" w:rsidRDefault="003E2AA3" w:rsidP="003E2AA3">
      <w:pPr>
        <w:spacing w:before="0" w:after="0" w:line="115" w:lineRule="atLeast"/>
        <w:ind w:left="360"/>
        <w:rPr>
          <w:rFonts w:ascii="Times New Roman" w:eastAsia="Times New Roman" w:hAnsi="Times New Roman" w:cs="Times New Roman"/>
          <w:noProof w:val="0"/>
          <w:color w:val="000000"/>
          <w:sz w:val="10"/>
          <w:szCs w:val="10"/>
          <w:lang w:val="en-US"/>
        </w:rPr>
      </w:pPr>
      <w:r w:rsidRPr="003E2AA3">
        <w:rPr>
          <w:rFonts w:ascii="Times New Roman" w:eastAsia="Times New Roman" w:hAnsi="Times New Roman" w:cs="Times New Roman"/>
          <w:noProof w:val="0"/>
          <w:color w:val="000000"/>
          <w:sz w:val="10"/>
          <w:szCs w:val="10"/>
          <w:lang w:val="en-US"/>
        </w:rPr>
        <w:t> </w:t>
      </w:r>
    </w:p>
    <w:p w14:paraId="08F51A61" w14:textId="77777777" w:rsidR="003E2AA3" w:rsidRPr="003E2AA3" w:rsidRDefault="003E2AA3" w:rsidP="00350298">
      <w:pPr>
        <w:numPr>
          <w:ilvl w:val="0"/>
          <w:numId w:val="67"/>
        </w:numPr>
        <w:spacing w:before="0" w:after="0" w:line="276" w:lineRule="atLeast"/>
        <w:ind w:left="268" w:firstLine="0"/>
        <w:rPr>
          <w:rFonts w:ascii="Times New Roman" w:eastAsia="Times New Roman" w:hAnsi="Times New Roman" w:cs="Times New Roman"/>
          <w:noProof w:val="0"/>
          <w:color w:val="000000"/>
          <w:sz w:val="24"/>
          <w:szCs w:val="24"/>
          <w:lang w:val="en-US"/>
        </w:rPr>
      </w:pPr>
      <w:r w:rsidRPr="003E2AA3">
        <w:rPr>
          <w:rFonts w:ascii="Times New Roman" w:eastAsia="Times New Roman" w:hAnsi="Times New Roman" w:cs="Times New Roman"/>
          <w:noProof w:val="0"/>
          <w:color w:val="000000"/>
          <w:sz w:val="24"/>
          <w:szCs w:val="24"/>
          <w:lang w:val="en-US"/>
        </w:rPr>
        <w:t>The report is submitted within 10 days of the trip along with the original ticket and relevant invoices for expenses incurred and</w:t>
      </w:r>
    </w:p>
    <w:p w14:paraId="3E01B037" w14:textId="77777777" w:rsidR="003E2AA3" w:rsidRPr="003E2AA3" w:rsidRDefault="003E2AA3" w:rsidP="003E2AA3">
      <w:pPr>
        <w:spacing w:before="0" w:after="0" w:line="115" w:lineRule="atLeast"/>
        <w:ind w:left="360"/>
        <w:rPr>
          <w:rFonts w:ascii="Times New Roman" w:eastAsia="Times New Roman" w:hAnsi="Times New Roman" w:cs="Times New Roman"/>
          <w:noProof w:val="0"/>
          <w:color w:val="000000"/>
          <w:sz w:val="10"/>
          <w:szCs w:val="10"/>
          <w:lang w:val="en-US"/>
        </w:rPr>
      </w:pPr>
      <w:r w:rsidRPr="003E2AA3">
        <w:rPr>
          <w:rFonts w:ascii="Times New Roman" w:eastAsia="Times New Roman" w:hAnsi="Times New Roman" w:cs="Times New Roman"/>
          <w:noProof w:val="0"/>
          <w:color w:val="000000"/>
          <w:sz w:val="10"/>
          <w:szCs w:val="10"/>
          <w:lang w:val="en-US"/>
        </w:rPr>
        <w:t> </w:t>
      </w:r>
    </w:p>
    <w:p w14:paraId="4E2D1B5F" w14:textId="1FA0E0F9" w:rsidR="003E2AA3" w:rsidRPr="00C371ED" w:rsidRDefault="003E2AA3" w:rsidP="00C371ED">
      <w:pPr>
        <w:numPr>
          <w:ilvl w:val="0"/>
          <w:numId w:val="68"/>
        </w:numPr>
        <w:spacing w:before="0" w:after="0" w:line="276" w:lineRule="atLeast"/>
        <w:ind w:left="268" w:firstLine="0"/>
        <w:rPr>
          <w:rFonts w:ascii="Times New Roman" w:eastAsia="Times New Roman" w:hAnsi="Times New Roman" w:cs="Times New Roman"/>
          <w:noProof w:val="0"/>
          <w:color w:val="000000"/>
          <w:sz w:val="24"/>
          <w:szCs w:val="24"/>
          <w:lang w:val="en-US"/>
        </w:rPr>
      </w:pPr>
      <w:r w:rsidRPr="003E2AA3">
        <w:rPr>
          <w:rFonts w:ascii="Times New Roman" w:eastAsia="Times New Roman" w:hAnsi="Times New Roman" w:cs="Times New Roman"/>
          <w:noProof w:val="0"/>
          <w:color w:val="000000"/>
          <w:sz w:val="24"/>
          <w:szCs w:val="24"/>
          <w:lang w:val="en-US"/>
        </w:rPr>
        <w:t>Advances must be kept to a minimum. When an advance is required this should be specified in the travel authorization.</w:t>
      </w:r>
    </w:p>
    <w:p w14:paraId="337FE13B" w14:textId="7AAD83D6" w:rsidR="003E2AA3" w:rsidRPr="00362358" w:rsidRDefault="003E2AA3" w:rsidP="00362358">
      <w:pPr>
        <w:pStyle w:val="Heading1"/>
      </w:pPr>
      <w:bookmarkStart w:id="61" w:name="_Toc59539015"/>
      <w:bookmarkStart w:id="62" w:name="_Toc92459865"/>
      <w:r w:rsidRPr="00362358">
        <w:t>Travel report</w:t>
      </w:r>
      <w:bookmarkEnd w:id="61"/>
      <w:bookmarkEnd w:id="62"/>
    </w:p>
    <w:p w14:paraId="4BF0667B" w14:textId="2279F6DE" w:rsidR="003E2AA3" w:rsidRPr="003E2AA3" w:rsidRDefault="00985975" w:rsidP="003E2AA3">
      <w:pPr>
        <w:spacing w:line="276" w:lineRule="atLeast"/>
        <w:jc w:val="center"/>
        <w:rPr>
          <w:rFonts w:ascii="Times New Roman" w:eastAsia="Times New Roman" w:hAnsi="Times New Roman" w:cs="Times New Roman"/>
          <w:noProof w:val="0"/>
          <w:color w:val="000000"/>
          <w:sz w:val="24"/>
          <w:szCs w:val="24"/>
          <w:lang w:val="en-US"/>
        </w:rPr>
      </w:pPr>
      <w:r>
        <w:rPr>
          <w:rFonts w:ascii="Times New Roman" w:eastAsia="Times New Roman" w:hAnsi="Times New Roman" w:cs="Times New Roman"/>
          <w:b/>
          <w:bCs/>
          <w:noProof w:val="0"/>
          <w:color w:val="000000"/>
          <w:sz w:val="24"/>
          <w:szCs w:val="24"/>
          <w:lang w:val="en-US"/>
        </w:rPr>
        <w:t>Article 2</w:t>
      </w:r>
      <w:r w:rsidR="003E2AA3" w:rsidRPr="003E2AA3">
        <w:rPr>
          <w:rFonts w:ascii="Times New Roman" w:eastAsia="Times New Roman" w:hAnsi="Times New Roman" w:cs="Times New Roman"/>
          <w:b/>
          <w:bCs/>
          <w:noProof w:val="0"/>
          <w:color w:val="000000"/>
          <w:sz w:val="24"/>
          <w:szCs w:val="24"/>
          <w:lang w:val="en-US"/>
        </w:rPr>
        <w:t>7</w:t>
      </w:r>
    </w:p>
    <w:p w14:paraId="6098528D" w14:textId="77777777" w:rsidR="003E2AA3" w:rsidRPr="003E2AA3" w:rsidRDefault="003E2AA3" w:rsidP="00350298">
      <w:pPr>
        <w:numPr>
          <w:ilvl w:val="0"/>
          <w:numId w:val="69"/>
        </w:numPr>
        <w:spacing w:before="0" w:after="0" w:line="276" w:lineRule="atLeast"/>
        <w:ind w:left="268" w:firstLine="0"/>
        <w:rPr>
          <w:rFonts w:ascii="Times New Roman" w:eastAsia="Times New Roman" w:hAnsi="Times New Roman" w:cs="Times New Roman"/>
          <w:noProof w:val="0"/>
          <w:color w:val="000000"/>
          <w:sz w:val="24"/>
          <w:szCs w:val="24"/>
          <w:lang w:val="en-US"/>
        </w:rPr>
      </w:pPr>
      <w:r w:rsidRPr="003E2AA3">
        <w:rPr>
          <w:rFonts w:ascii="Times New Roman" w:eastAsia="Times New Roman" w:hAnsi="Times New Roman" w:cs="Times New Roman"/>
          <w:noProof w:val="0"/>
          <w:color w:val="000000"/>
          <w:sz w:val="24"/>
          <w:szCs w:val="24"/>
          <w:lang w:val="en-US"/>
        </w:rPr>
        <w:t>The travel report must be completed within 15 calendar days from the date of return from the trip funded by GLOBUS College , in whole or in part. The report should include the following data:</w:t>
      </w:r>
    </w:p>
    <w:p w14:paraId="4EA3CB35" w14:textId="77777777" w:rsidR="003E2AA3" w:rsidRPr="003E2AA3" w:rsidRDefault="003E2AA3" w:rsidP="003E2AA3">
      <w:pPr>
        <w:spacing w:before="0" w:after="0" w:line="240" w:lineRule="auto"/>
        <w:ind w:left="360"/>
        <w:rPr>
          <w:rFonts w:ascii="Times New Roman" w:eastAsia="Times New Roman" w:hAnsi="Times New Roman" w:cs="Times New Roman"/>
          <w:noProof w:val="0"/>
          <w:color w:val="000000"/>
          <w:sz w:val="27"/>
          <w:szCs w:val="27"/>
          <w:lang w:val="en-US"/>
        </w:rPr>
      </w:pPr>
      <w:r w:rsidRPr="003E2AA3">
        <w:rPr>
          <w:rFonts w:ascii="Times New Roman" w:eastAsia="Times New Roman" w:hAnsi="Times New Roman" w:cs="Times New Roman"/>
          <w:noProof w:val="0"/>
          <w:color w:val="000000"/>
          <w:sz w:val="24"/>
          <w:szCs w:val="24"/>
          <w:lang w:val="en-US"/>
        </w:rPr>
        <w:t> </w:t>
      </w:r>
    </w:p>
    <w:p w14:paraId="7CB77DE0" w14:textId="77777777" w:rsidR="003E2AA3" w:rsidRPr="003E2AA3" w:rsidRDefault="003E2AA3" w:rsidP="003E2AA3">
      <w:pPr>
        <w:spacing w:after="0" w:line="276" w:lineRule="atLeast"/>
        <w:ind w:left="1170" w:hanging="360"/>
        <w:rPr>
          <w:rFonts w:ascii="Times New Roman" w:eastAsia="Times New Roman" w:hAnsi="Times New Roman" w:cs="Times New Roman"/>
          <w:noProof w:val="0"/>
          <w:color w:val="000000"/>
          <w:sz w:val="24"/>
          <w:szCs w:val="24"/>
          <w:lang w:val="en-US"/>
        </w:rPr>
      </w:pPr>
      <w:r w:rsidRPr="003E2AA3">
        <w:rPr>
          <w:rFonts w:ascii="Times New Roman" w:eastAsia="Times New Roman" w:hAnsi="Times New Roman" w:cs="Times New Roman"/>
          <w:noProof w:val="0"/>
          <w:color w:val="000000"/>
          <w:sz w:val="24"/>
          <w:szCs w:val="24"/>
          <w:lang w:val="en-US"/>
        </w:rPr>
        <w:t>a) Place / places visited and relevant dates ;</w:t>
      </w:r>
      <w:r w:rsidRPr="003E2AA3">
        <w:rPr>
          <w:rFonts w:ascii="Times New Roman" w:eastAsia="Times New Roman" w:hAnsi="Times New Roman" w:cs="Times New Roman"/>
          <w:noProof w:val="0"/>
          <w:color w:val="000000"/>
          <w:sz w:val="14"/>
          <w:szCs w:val="14"/>
          <w:lang w:val="en-US"/>
        </w:rPr>
        <w:t>     </w:t>
      </w:r>
    </w:p>
    <w:p w14:paraId="26650179" w14:textId="77777777" w:rsidR="003E2AA3" w:rsidRPr="003E2AA3" w:rsidRDefault="003E2AA3" w:rsidP="003E2AA3">
      <w:pPr>
        <w:spacing w:before="0" w:after="0" w:line="240" w:lineRule="auto"/>
        <w:ind w:left="1170"/>
        <w:rPr>
          <w:rFonts w:ascii="Times New Roman" w:eastAsia="Times New Roman" w:hAnsi="Times New Roman" w:cs="Times New Roman"/>
          <w:noProof w:val="0"/>
          <w:color w:val="000000"/>
          <w:sz w:val="27"/>
          <w:szCs w:val="27"/>
          <w:lang w:val="en-US"/>
        </w:rPr>
      </w:pPr>
      <w:r w:rsidRPr="003E2AA3">
        <w:rPr>
          <w:rFonts w:ascii="Times New Roman" w:eastAsia="Times New Roman" w:hAnsi="Times New Roman" w:cs="Times New Roman"/>
          <w:noProof w:val="0"/>
          <w:color w:val="000000"/>
          <w:sz w:val="10"/>
          <w:szCs w:val="10"/>
          <w:lang w:val="en-US"/>
        </w:rPr>
        <w:t> </w:t>
      </w:r>
    </w:p>
    <w:p w14:paraId="0BF6459E" w14:textId="77777777" w:rsidR="003E2AA3" w:rsidRPr="003E2AA3" w:rsidRDefault="003E2AA3" w:rsidP="003E2AA3">
      <w:pPr>
        <w:spacing w:before="0" w:after="0" w:line="276" w:lineRule="atLeast"/>
        <w:ind w:left="1170" w:hanging="360"/>
        <w:rPr>
          <w:rFonts w:ascii="Times New Roman" w:eastAsia="Times New Roman" w:hAnsi="Times New Roman" w:cs="Times New Roman"/>
          <w:noProof w:val="0"/>
          <w:color w:val="000000"/>
          <w:sz w:val="24"/>
          <w:szCs w:val="24"/>
          <w:lang w:val="en-US"/>
        </w:rPr>
      </w:pPr>
      <w:r w:rsidRPr="003E2AA3">
        <w:rPr>
          <w:rFonts w:ascii="Times New Roman" w:eastAsia="Times New Roman" w:hAnsi="Times New Roman" w:cs="Times New Roman"/>
          <w:noProof w:val="0"/>
          <w:color w:val="000000"/>
          <w:sz w:val="24"/>
          <w:szCs w:val="24"/>
          <w:lang w:val="en-US"/>
        </w:rPr>
        <w:t>b) Descriptive summary of travel purposes ;</w:t>
      </w:r>
      <w:r w:rsidRPr="003E2AA3">
        <w:rPr>
          <w:rFonts w:ascii="Times New Roman" w:eastAsia="Times New Roman" w:hAnsi="Times New Roman" w:cs="Times New Roman"/>
          <w:noProof w:val="0"/>
          <w:color w:val="000000"/>
          <w:sz w:val="14"/>
          <w:szCs w:val="14"/>
          <w:lang w:val="en-US"/>
        </w:rPr>
        <w:t>     </w:t>
      </w:r>
    </w:p>
    <w:p w14:paraId="01D97CE5" w14:textId="77777777" w:rsidR="003E2AA3" w:rsidRPr="003E2AA3" w:rsidRDefault="003E2AA3" w:rsidP="003E2AA3">
      <w:pPr>
        <w:spacing w:before="0" w:after="0" w:line="240" w:lineRule="auto"/>
        <w:ind w:left="1170"/>
        <w:rPr>
          <w:rFonts w:ascii="Times New Roman" w:eastAsia="Times New Roman" w:hAnsi="Times New Roman" w:cs="Times New Roman"/>
          <w:noProof w:val="0"/>
          <w:color w:val="000000"/>
          <w:sz w:val="27"/>
          <w:szCs w:val="27"/>
          <w:lang w:val="en-US"/>
        </w:rPr>
      </w:pPr>
      <w:r w:rsidRPr="003E2AA3">
        <w:rPr>
          <w:rFonts w:ascii="Times New Roman" w:eastAsia="Times New Roman" w:hAnsi="Times New Roman" w:cs="Times New Roman"/>
          <w:noProof w:val="0"/>
          <w:color w:val="000000"/>
          <w:sz w:val="10"/>
          <w:szCs w:val="10"/>
          <w:lang w:val="en-US"/>
        </w:rPr>
        <w:t> </w:t>
      </w:r>
    </w:p>
    <w:p w14:paraId="0F98FD0A" w14:textId="77777777" w:rsidR="003E2AA3" w:rsidRPr="003E2AA3" w:rsidRDefault="003E2AA3" w:rsidP="003E2AA3">
      <w:pPr>
        <w:spacing w:before="0" w:after="0" w:line="276" w:lineRule="atLeast"/>
        <w:ind w:left="1170" w:hanging="360"/>
        <w:rPr>
          <w:rFonts w:ascii="Times New Roman" w:eastAsia="Times New Roman" w:hAnsi="Times New Roman" w:cs="Times New Roman"/>
          <w:noProof w:val="0"/>
          <w:color w:val="000000"/>
          <w:sz w:val="24"/>
          <w:szCs w:val="24"/>
          <w:lang w:val="en-US"/>
        </w:rPr>
      </w:pPr>
      <w:r w:rsidRPr="003E2AA3">
        <w:rPr>
          <w:rFonts w:ascii="Times New Roman" w:eastAsia="Times New Roman" w:hAnsi="Times New Roman" w:cs="Times New Roman"/>
          <w:noProof w:val="0"/>
          <w:color w:val="000000"/>
          <w:sz w:val="24"/>
          <w:szCs w:val="24"/>
          <w:lang w:val="en-US"/>
        </w:rPr>
        <w:t>c) Activities / meetings carried out ;</w:t>
      </w:r>
      <w:r w:rsidRPr="003E2AA3">
        <w:rPr>
          <w:rFonts w:ascii="Times New Roman" w:eastAsia="Times New Roman" w:hAnsi="Times New Roman" w:cs="Times New Roman"/>
          <w:noProof w:val="0"/>
          <w:color w:val="000000"/>
          <w:sz w:val="14"/>
          <w:szCs w:val="14"/>
          <w:lang w:val="en-US"/>
        </w:rPr>
        <w:t>     </w:t>
      </w:r>
    </w:p>
    <w:p w14:paraId="7B3023AD" w14:textId="77777777" w:rsidR="003E2AA3" w:rsidRPr="003E2AA3" w:rsidRDefault="003E2AA3" w:rsidP="003E2AA3">
      <w:pPr>
        <w:spacing w:before="0" w:after="0" w:line="115" w:lineRule="atLeast"/>
        <w:ind w:left="1170"/>
        <w:rPr>
          <w:rFonts w:ascii="Times New Roman" w:eastAsia="Times New Roman" w:hAnsi="Times New Roman" w:cs="Times New Roman"/>
          <w:noProof w:val="0"/>
          <w:color w:val="000000"/>
          <w:sz w:val="10"/>
          <w:szCs w:val="10"/>
          <w:lang w:val="en-US"/>
        </w:rPr>
      </w:pPr>
      <w:r w:rsidRPr="003E2AA3">
        <w:rPr>
          <w:rFonts w:ascii="Times New Roman" w:eastAsia="Times New Roman" w:hAnsi="Times New Roman" w:cs="Times New Roman"/>
          <w:noProof w:val="0"/>
          <w:color w:val="000000"/>
          <w:sz w:val="10"/>
          <w:szCs w:val="10"/>
          <w:lang w:val="en-US"/>
        </w:rPr>
        <w:t> </w:t>
      </w:r>
    </w:p>
    <w:p w14:paraId="00D599CA" w14:textId="77777777" w:rsidR="003E2AA3" w:rsidRPr="003E2AA3" w:rsidRDefault="003E2AA3" w:rsidP="003E2AA3">
      <w:pPr>
        <w:spacing w:before="0" w:after="0" w:line="276" w:lineRule="atLeast"/>
        <w:ind w:left="1170" w:hanging="360"/>
        <w:rPr>
          <w:rFonts w:ascii="Times New Roman" w:eastAsia="Times New Roman" w:hAnsi="Times New Roman" w:cs="Times New Roman"/>
          <w:noProof w:val="0"/>
          <w:color w:val="000000"/>
          <w:sz w:val="24"/>
          <w:szCs w:val="24"/>
          <w:lang w:val="en-US"/>
        </w:rPr>
      </w:pPr>
      <w:r w:rsidRPr="003E2AA3">
        <w:rPr>
          <w:rFonts w:ascii="Times New Roman" w:eastAsia="Times New Roman" w:hAnsi="Times New Roman" w:cs="Times New Roman"/>
          <w:noProof w:val="0"/>
          <w:color w:val="000000"/>
          <w:sz w:val="24"/>
          <w:szCs w:val="24"/>
          <w:lang w:val="en-US"/>
        </w:rPr>
        <w:t>d) Critical evaluation ;</w:t>
      </w:r>
      <w:r w:rsidRPr="003E2AA3">
        <w:rPr>
          <w:rFonts w:ascii="Times New Roman" w:eastAsia="Times New Roman" w:hAnsi="Times New Roman" w:cs="Times New Roman"/>
          <w:noProof w:val="0"/>
          <w:color w:val="000000"/>
          <w:sz w:val="14"/>
          <w:szCs w:val="14"/>
          <w:lang w:val="en-US"/>
        </w:rPr>
        <w:t>    </w:t>
      </w:r>
    </w:p>
    <w:p w14:paraId="1D798A44" w14:textId="77777777" w:rsidR="003E2AA3" w:rsidRPr="003E2AA3" w:rsidRDefault="003E2AA3" w:rsidP="003E2AA3">
      <w:pPr>
        <w:spacing w:before="0" w:after="0" w:line="115" w:lineRule="atLeast"/>
        <w:ind w:left="1170"/>
        <w:rPr>
          <w:rFonts w:ascii="Times New Roman" w:eastAsia="Times New Roman" w:hAnsi="Times New Roman" w:cs="Times New Roman"/>
          <w:noProof w:val="0"/>
          <w:color w:val="000000"/>
          <w:sz w:val="10"/>
          <w:szCs w:val="10"/>
          <w:lang w:val="en-US"/>
        </w:rPr>
      </w:pPr>
      <w:r w:rsidRPr="003E2AA3">
        <w:rPr>
          <w:rFonts w:ascii="Times New Roman" w:eastAsia="Times New Roman" w:hAnsi="Times New Roman" w:cs="Times New Roman"/>
          <w:noProof w:val="0"/>
          <w:color w:val="000000"/>
          <w:sz w:val="10"/>
          <w:szCs w:val="10"/>
          <w:lang w:val="en-US"/>
        </w:rPr>
        <w:t> </w:t>
      </w:r>
    </w:p>
    <w:p w14:paraId="5ABA08CD" w14:textId="77777777" w:rsidR="003E2AA3" w:rsidRPr="003E2AA3" w:rsidRDefault="00362358" w:rsidP="003E2AA3">
      <w:pPr>
        <w:spacing w:before="0" w:after="0" w:line="276" w:lineRule="atLeast"/>
        <w:ind w:left="1170" w:hanging="360"/>
        <w:rPr>
          <w:rFonts w:ascii="Times New Roman" w:eastAsia="Times New Roman" w:hAnsi="Times New Roman" w:cs="Times New Roman"/>
          <w:noProof w:val="0"/>
          <w:color w:val="000000"/>
          <w:sz w:val="24"/>
          <w:szCs w:val="24"/>
          <w:lang w:val="en-US"/>
        </w:rPr>
      </w:pPr>
      <w:r>
        <w:rPr>
          <w:rFonts w:ascii="Times New Roman" w:eastAsia="Times New Roman" w:hAnsi="Times New Roman" w:cs="Times New Roman"/>
          <w:noProof w:val="0"/>
          <w:color w:val="000000"/>
          <w:sz w:val="24"/>
          <w:szCs w:val="24"/>
          <w:lang w:val="en-US"/>
        </w:rPr>
        <w:t>e) If you are reach targets guidelin </w:t>
      </w:r>
      <w:r w:rsidR="003E2AA3" w:rsidRPr="003E2AA3">
        <w:rPr>
          <w:rFonts w:ascii="Times New Roman" w:eastAsia="Times New Roman" w:hAnsi="Times New Roman" w:cs="Times New Roman"/>
          <w:noProof w:val="0"/>
          <w:color w:val="000000"/>
          <w:sz w:val="24"/>
          <w:szCs w:val="24"/>
          <w:lang w:val="en-US"/>
        </w:rPr>
        <w:t>official tation;</w:t>
      </w:r>
      <w:r w:rsidR="003E2AA3" w:rsidRPr="003E2AA3">
        <w:rPr>
          <w:rFonts w:ascii="Times New Roman" w:eastAsia="Times New Roman" w:hAnsi="Times New Roman" w:cs="Times New Roman"/>
          <w:noProof w:val="0"/>
          <w:color w:val="000000"/>
          <w:sz w:val="14"/>
          <w:szCs w:val="14"/>
          <w:lang w:val="en-US"/>
        </w:rPr>
        <w:t>     </w:t>
      </w:r>
    </w:p>
    <w:p w14:paraId="2DF08B5C" w14:textId="77777777" w:rsidR="003E2AA3" w:rsidRPr="003E2AA3" w:rsidRDefault="003E2AA3" w:rsidP="003E2AA3">
      <w:pPr>
        <w:spacing w:before="0" w:after="0" w:line="240" w:lineRule="auto"/>
        <w:ind w:left="1170"/>
        <w:rPr>
          <w:rFonts w:ascii="Times New Roman" w:eastAsia="Times New Roman" w:hAnsi="Times New Roman" w:cs="Times New Roman"/>
          <w:noProof w:val="0"/>
          <w:color w:val="000000"/>
          <w:sz w:val="27"/>
          <w:szCs w:val="27"/>
          <w:lang w:val="en-US"/>
        </w:rPr>
      </w:pPr>
      <w:r w:rsidRPr="003E2AA3">
        <w:rPr>
          <w:rFonts w:ascii="Times New Roman" w:eastAsia="Times New Roman" w:hAnsi="Times New Roman" w:cs="Times New Roman"/>
          <w:noProof w:val="0"/>
          <w:color w:val="000000"/>
          <w:sz w:val="10"/>
          <w:szCs w:val="10"/>
          <w:lang w:val="en-US"/>
        </w:rPr>
        <w:t> </w:t>
      </w:r>
    </w:p>
    <w:p w14:paraId="001F135B" w14:textId="77777777" w:rsidR="003E2AA3" w:rsidRPr="003E2AA3" w:rsidRDefault="003E2AA3" w:rsidP="003E2AA3">
      <w:pPr>
        <w:spacing w:before="0" w:after="0" w:line="276" w:lineRule="atLeast"/>
        <w:ind w:left="1170" w:hanging="360"/>
        <w:rPr>
          <w:rFonts w:ascii="Times New Roman" w:eastAsia="Times New Roman" w:hAnsi="Times New Roman" w:cs="Times New Roman"/>
          <w:noProof w:val="0"/>
          <w:color w:val="000000"/>
          <w:sz w:val="24"/>
          <w:szCs w:val="24"/>
          <w:lang w:val="en-US"/>
        </w:rPr>
      </w:pPr>
      <w:r w:rsidRPr="003E2AA3">
        <w:rPr>
          <w:rFonts w:ascii="Times New Roman" w:eastAsia="Times New Roman" w:hAnsi="Times New Roman" w:cs="Times New Roman"/>
          <w:noProof w:val="0"/>
          <w:color w:val="000000"/>
          <w:sz w:val="24"/>
          <w:szCs w:val="24"/>
          <w:lang w:val="en-US"/>
        </w:rPr>
        <w:t xml:space="preserve">f) Suggestions and </w:t>
      </w:r>
      <w:r w:rsidR="00362358">
        <w:rPr>
          <w:rFonts w:ascii="Times New Roman" w:eastAsia="Times New Roman" w:hAnsi="Times New Roman" w:cs="Times New Roman"/>
          <w:noProof w:val="0"/>
          <w:color w:val="000000"/>
          <w:sz w:val="24"/>
          <w:szCs w:val="24"/>
          <w:lang w:val="en-US"/>
        </w:rPr>
        <w:t>steps</w:t>
      </w:r>
      <w:r w:rsidRPr="003E2AA3">
        <w:rPr>
          <w:rFonts w:ascii="Times New Roman" w:eastAsia="Times New Roman" w:hAnsi="Times New Roman" w:cs="Times New Roman"/>
          <w:noProof w:val="0"/>
          <w:color w:val="000000"/>
          <w:sz w:val="24"/>
          <w:szCs w:val="24"/>
          <w:lang w:val="en-US"/>
        </w:rPr>
        <w:t xml:space="preserve"> to be taken further and</w:t>
      </w:r>
      <w:r w:rsidRPr="003E2AA3">
        <w:rPr>
          <w:rFonts w:ascii="Times New Roman" w:eastAsia="Times New Roman" w:hAnsi="Times New Roman" w:cs="Times New Roman"/>
          <w:noProof w:val="0"/>
          <w:color w:val="000000"/>
          <w:sz w:val="14"/>
          <w:szCs w:val="14"/>
          <w:lang w:val="en-US"/>
        </w:rPr>
        <w:t>      </w:t>
      </w:r>
    </w:p>
    <w:p w14:paraId="43362FBF" w14:textId="77777777" w:rsidR="003E2AA3" w:rsidRPr="003E2AA3" w:rsidRDefault="003E2AA3" w:rsidP="003E2AA3">
      <w:pPr>
        <w:spacing w:before="0" w:after="0" w:line="115" w:lineRule="atLeast"/>
        <w:ind w:left="1170"/>
        <w:rPr>
          <w:rFonts w:ascii="Times New Roman" w:eastAsia="Times New Roman" w:hAnsi="Times New Roman" w:cs="Times New Roman"/>
          <w:noProof w:val="0"/>
          <w:color w:val="000000"/>
          <w:sz w:val="10"/>
          <w:szCs w:val="10"/>
          <w:lang w:val="en-US"/>
        </w:rPr>
      </w:pPr>
      <w:r w:rsidRPr="003E2AA3">
        <w:rPr>
          <w:rFonts w:ascii="Times New Roman" w:eastAsia="Times New Roman" w:hAnsi="Times New Roman" w:cs="Times New Roman"/>
          <w:noProof w:val="0"/>
          <w:color w:val="000000"/>
          <w:sz w:val="10"/>
          <w:szCs w:val="10"/>
          <w:lang w:val="en-US"/>
        </w:rPr>
        <w:t> </w:t>
      </w:r>
    </w:p>
    <w:p w14:paraId="7A73F4F1" w14:textId="517B19E8" w:rsidR="003E2AA3" w:rsidRPr="003E2AA3" w:rsidRDefault="00362358" w:rsidP="00C371ED">
      <w:pPr>
        <w:spacing w:before="0" w:line="276" w:lineRule="atLeast"/>
        <w:ind w:left="1170" w:hanging="360"/>
        <w:rPr>
          <w:rFonts w:ascii="Times New Roman" w:eastAsia="Times New Roman" w:hAnsi="Times New Roman" w:cs="Times New Roman"/>
          <w:noProof w:val="0"/>
          <w:color w:val="000000"/>
          <w:sz w:val="24"/>
          <w:szCs w:val="24"/>
          <w:lang w:val="en-US"/>
        </w:rPr>
      </w:pPr>
      <w:r>
        <w:rPr>
          <w:rFonts w:ascii="Times New Roman" w:eastAsia="Times New Roman" w:hAnsi="Times New Roman" w:cs="Times New Roman"/>
          <w:noProof w:val="0"/>
          <w:color w:val="000000"/>
          <w:sz w:val="24"/>
          <w:szCs w:val="24"/>
          <w:lang w:val="en-US"/>
        </w:rPr>
        <w:t>g) The Annex provides</w:t>
      </w:r>
      <w:r w:rsidR="003E2AA3" w:rsidRPr="003E2AA3">
        <w:rPr>
          <w:rFonts w:ascii="Times New Roman" w:eastAsia="Times New Roman" w:hAnsi="Times New Roman" w:cs="Times New Roman"/>
          <w:noProof w:val="0"/>
          <w:color w:val="000000"/>
          <w:sz w:val="24"/>
          <w:szCs w:val="24"/>
          <w:lang w:val="en-US"/>
        </w:rPr>
        <w:t>: advance payment form, expense report form, form for permitting the use of private vehicle and taxi.</w:t>
      </w:r>
      <w:r w:rsidR="003E2AA3" w:rsidRPr="003E2AA3">
        <w:rPr>
          <w:rFonts w:ascii="Times New Roman" w:eastAsia="Times New Roman" w:hAnsi="Times New Roman" w:cs="Times New Roman"/>
          <w:noProof w:val="0"/>
          <w:color w:val="000000"/>
          <w:sz w:val="14"/>
          <w:szCs w:val="14"/>
          <w:lang w:val="en-US"/>
        </w:rPr>
        <w:t>     </w:t>
      </w:r>
    </w:p>
    <w:p w14:paraId="4D88B923" w14:textId="790867D2" w:rsidR="003E2AA3" w:rsidRPr="00362358" w:rsidRDefault="003E2AA3" w:rsidP="00362358">
      <w:pPr>
        <w:pStyle w:val="Heading1"/>
      </w:pPr>
      <w:bookmarkStart w:id="63" w:name="_Toc59539016"/>
      <w:bookmarkStart w:id="64" w:name="_Toc92459866"/>
      <w:r w:rsidRPr="00362358">
        <w:lastRenderedPageBreak/>
        <w:t>RISK MANAGEMENT AND AUDIT PROCEDURES</w:t>
      </w:r>
      <w:bookmarkEnd w:id="63"/>
      <w:bookmarkEnd w:id="64"/>
    </w:p>
    <w:p w14:paraId="113349A9" w14:textId="77777777" w:rsidR="003E2AA3" w:rsidRPr="003E2AA3" w:rsidRDefault="003E2AA3" w:rsidP="003E2AA3">
      <w:pPr>
        <w:spacing w:line="276" w:lineRule="atLeast"/>
        <w:jc w:val="center"/>
        <w:rPr>
          <w:rFonts w:ascii="Times New Roman" w:eastAsia="Times New Roman" w:hAnsi="Times New Roman" w:cs="Times New Roman"/>
          <w:noProof w:val="0"/>
          <w:color w:val="000000"/>
          <w:sz w:val="24"/>
          <w:szCs w:val="24"/>
          <w:lang w:val="en-US"/>
        </w:rPr>
      </w:pPr>
      <w:r w:rsidRPr="003E2AA3">
        <w:rPr>
          <w:rFonts w:ascii="Times New Roman" w:eastAsia="Times New Roman" w:hAnsi="Times New Roman" w:cs="Times New Roman"/>
          <w:b/>
          <w:bCs/>
          <w:noProof w:val="0"/>
          <w:color w:val="000000"/>
          <w:sz w:val="24"/>
          <w:szCs w:val="24"/>
          <w:lang w:val="en-US"/>
        </w:rPr>
        <w:t>Article 28</w:t>
      </w:r>
    </w:p>
    <w:p w14:paraId="779D98FB" w14:textId="77777777" w:rsidR="003E2AA3" w:rsidRPr="003E2AA3" w:rsidRDefault="003E2AA3" w:rsidP="003E2AA3">
      <w:pPr>
        <w:spacing w:before="0" w:after="0" w:line="240" w:lineRule="auto"/>
        <w:jc w:val="left"/>
        <w:rPr>
          <w:rFonts w:ascii="Times New Roman" w:eastAsia="Times New Roman" w:hAnsi="Times New Roman" w:cs="Times New Roman"/>
          <w:noProof w:val="0"/>
          <w:color w:val="000000"/>
          <w:sz w:val="27"/>
          <w:szCs w:val="27"/>
          <w:lang w:val="en-US"/>
        </w:rPr>
      </w:pPr>
      <w:r w:rsidRPr="003E2AA3">
        <w:rPr>
          <w:rFonts w:ascii="Times New Roman" w:eastAsia="Times New Roman" w:hAnsi="Times New Roman" w:cs="Times New Roman"/>
          <w:noProof w:val="0"/>
          <w:color w:val="000000"/>
          <w:sz w:val="28"/>
          <w:szCs w:val="28"/>
          <w:lang w:val="en-US"/>
        </w:rPr>
        <w:t> </w:t>
      </w:r>
    </w:p>
    <w:p w14:paraId="7402C50C" w14:textId="77777777" w:rsidR="003E2AA3" w:rsidRPr="003E2AA3" w:rsidRDefault="003E2AA3" w:rsidP="003E2AA3">
      <w:pPr>
        <w:spacing w:before="0" w:after="0" w:line="360" w:lineRule="atLeast"/>
        <w:rPr>
          <w:rFonts w:ascii="Times New Roman" w:eastAsia="Times New Roman" w:hAnsi="Times New Roman" w:cs="Times New Roman"/>
          <w:noProof w:val="0"/>
          <w:color w:val="000000"/>
          <w:sz w:val="24"/>
          <w:szCs w:val="24"/>
          <w:lang w:val="en-US"/>
        </w:rPr>
      </w:pPr>
      <w:r w:rsidRPr="003E2AA3">
        <w:rPr>
          <w:rFonts w:ascii="Times New Roman" w:eastAsia="Times New Roman" w:hAnsi="Times New Roman" w:cs="Times New Roman"/>
          <w:noProof w:val="0"/>
          <w:color w:val="000000"/>
          <w:sz w:val="24"/>
          <w:szCs w:val="24"/>
          <w:lang w:val="en-US"/>
        </w:rPr>
        <w:t>Ir Management ISKU is just a s definition of the activities which could adversely affect the achievement of the objectives of the college GLOBUS . Rector of , Vice Rector and Secretary of GLOBUS College are responsible for risk management. They should pay attention to identifying, managing and monitoring risk opportunities and report this to the board.</w:t>
      </w:r>
    </w:p>
    <w:p w14:paraId="294E64E8" w14:textId="77777777" w:rsidR="003E2AA3" w:rsidRPr="003E2AA3" w:rsidRDefault="003E2AA3" w:rsidP="003E2AA3">
      <w:pPr>
        <w:spacing w:before="0" w:after="0" w:line="360" w:lineRule="atLeast"/>
        <w:rPr>
          <w:rFonts w:ascii="Times New Roman" w:eastAsia="Times New Roman" w:hAnsi="Times New Roman" w:cs="Times New Roman"/>
          <w:noProof w:val="0"/>
          <w:color w:val="000000"/>
          <w:sz w:val="24"/>
          <w:szCs w:val="24"/>
          <w:lang w:val="en-US"/>
        </w:rPr>
      </w:pPr>
      <w:r w:rsidRPr="003E2AA3">
        <w:rPr>
          <w:rFonts w:ascii="Times New Roman" w:eastAsia="Times New Roman" w:hAnsi="Times New Roman" w:cs="Times New Roman"/>
          <w:noProof w:val="0"/>
          <w:color w:val="000000"/>
          <w:sz w:val="24"/>
          <w:szCs w:val="24"/>
          <w:lang w:val="en-US"/>
        </w:rPr>
        <w:t> </w:t>
      </w:r>
    </w:p>
    <w:p w14:paraId="3F81E263" w14:textId="77777777" w:rsidR="00362358" w:rsidRDefault="00362358" w:rsidP="00362358">
      <w:pPr>
        <w:pStyle w:val="Heading1"/>
        <w:rPr>
          <w:rFonts w:eastAsia="Times New Roman"/>
          <w:lang w:val="en-US"/>
        </w:rPr>
      </w:pPr>
      <w:bookmarkStart w:id="65" w:name="_Toc92459867"/>
      <w:r w:rsidRPr="00362358">
        <w:rPr>
          <w:rFonts w:eastAsia="Times New Roman"/>
          <w:lang w:val="en-US"/>
        </w:rPr>
        <w:t>Internal audit</w:t>
      </w:r>
      <w:bookmarkEnd w:id="65"/>
    </w:p>
    <w:p w14:paraId="74D6BC17" w14:textId="77777777" w:rsidR="003E2AA3" w:rsidRPr="003E2AA3" w:rsidRDefault="003E2AA3" w:rsidP="003E2AA3">
      <w:pPr>
        <w:spacing w:line="276" w:lineRule="atLeast"/>
        <w:jc w:val="center"/>
        <w:rPr>
          <w:rFonts w:ascii="Times New Roman" w:eastAsia="Times New Roman" w:hAnsi="Times New Roman" w:cs="Times New Roman"/>
          <w:noProof w:val="0"/>
          <w:color w:val="000000"/>
          <w:sz w:val="24"/>
          <w:szCs w:val="24"/>
          <w:lang w:val="en-US"/>
        </w:rPr>
      </w:pPr>
      <w:r w:rsidRPr="003E2AA3">
        <w:rPr>
          <w:rFonts w:ascii="Times New Roman" w:eastAsia="Times New Roman" w:hAnsi="Times New Roman" w:cs="Times New Roman"/>
          <w:b/>
          <w:bCs/>
          <w:noProof w:val="0"/>
          <w:color w:val="000000"/>
          <w:sz w:val="24"/>
          <w:szCs w:val="24"/>
          <w:lang w:val="en-US"/>
        </w:rPr>
        <w:t>Article 2 9</w:t>
      </w:r>
    </w:p>
    <w:p w14:paraId="6CFAAD2C" w14:textId="77777777" w:rsidR="003E2AA3" w:rsidRPr="003E2AA3" w:rsidRDefault="00362358" w:rsidP="00362358">
      <w:pPr>
        <w:spacing w:before="0" w:after="0" w:line="360" w:lineRule="auto"/>
        <w:rPr>
          <w:rFonts w:ascii="Times New Roman" w:eastAsia="Times New Roman" w:hAnsi="Times New Roman" w:cs="Times New Roman"/>
          <w:noProof w:val="0"/>
          <w:color w:val="000000"/>
          <w:sz w:val="24"/>
          <w:szCs w:val="24"/>
          <w:lang w:val="en-US"/>
        </w:rPr>
      </w:pPr>
      <w:r w:rsidRPr="00362358">
        <w:rPr>
          <w:rFonts w:ascii="Times New Roman" w:eastAsia="Times New Roman" w:hAnsi="Times New Roman" w:cs="Times New Roman"/>
          <w:noProof w:val="0"/>
          <w:color w:val="000000"/>
          <w:sz w:val="24"/>
          <w:szCs w:val="24"/>
          <w:lang w:val="en-US"/>
        </w:rPr>
        <w:t>The Internal Audit Committee operates independently of the management line and its task is to advise the board, rector and other leaders on the effectiveness and efficiency of internal control, risk management and governance.</w:t>
      </w:r>
      <w:r w:rsidR="003E2AA3" w:rsidRPr="003E2AA3">
        <w:rPr>
          <w:rFonts w:ascii="Times New Roman" w:eastAsia="Times New Roman" w:hAnsi="Times New Roman" w:cs="Times New Roman"/>
          <w:noProof w:val="0"/>
          <w:color w:val="000000"/>
          <w:sz w:val="24"/>
          <w:szCs w:val="24"/>
          <w:lang w:val="en-US"/>
        </w:rPr>
        <w:t> </w:t>
      </w:r>
    </w:p>
    <w:p w14:paraId="0D47A777" w14:textId="775D3ED9" w:rsidR="003E2AA3" w:rsidRPr="003E2AA3" w:rsidRDefault="003E2AA3" w:rsidP="00362358">
      <w:pPr>
        <w:spacing w:before="0" w:after="0" w:line="360" w:lineRule="auto"/>
        <w:rPr>
          <w:rFonts w:ascii="Times New Roman" w:eastAsia="Times New Roman" w:hAnsi="Times New Roman" w:cs="Times New Roman"/>
          <w:noProof w:val="0"/>
          <w:color w:val="000000"/>
          <w:sz w:val="24"/>
          <w:szCs w:val="24"/>
          <w:lang w:val="en-US"/>
        </w:rPr>
      </w:pPr>
      <w:r w:rsidRPr="003E2AA3">
        <w:rPr>
          <w:rFonts w:ascii="Times New Roman" w:eastAsia="Times New Roman" w:hAnsi="Times New Roman" w:cs="Times New Roman"/>
          <w:noProof w:val="0"/>
          <w:color w:val="000000"/>
          <w:sz w:val="24"/>
          <w:szCs w:val="24"/>
          <w:lang w:val="en-US"/>
        </w:rPr>
        <w:t>The Internal Audit Committee has unlimited control over all documents of the institution and any information it deems necessary.</w:t>
      </w:r>
    </w:p>
    <w:p w14:paraId="10F0471E" w14:textId="77777777" w:rsidR="00362358" w:rsidRDefault="00362358" w:rsidP="00362358">
      <w:pPr>
        <w:pStyle w:val="Heading1"/>
        <w:rPr>
          <w:rFonts w:eastAsia="Times New Roman"/>
          <w:lang w:val="en-US"/>
        </w:rPr>
      </w:pPr>
      <w:bookmarkStart w:id="66" w:name="_Toc92459868"/>
      <w:r w:rsidRPr="00362358">
        <w:rPr>
          <w:rFonts w:eastAsia="Times New Roman"/>
          <w:lang w:val="en-US"/>
        </w:rPr>
        <w:t>External Audit</w:t>
      </w:r>
      <w:bookmarkEnd w:id="66"/>
    </w:p>
    <w:p w14:paraId="6CE4F6EE" w14:textId="77777777" w:rsidR="003E2AA3" w:rsidRPr="003E2AA3" w:rsidRDefault="003E2AA3" w:rsidP="003E2AA3">
      <w:pPr>
        <w:spacing w:line="276" w:lineRule="atLeast"/>
        <w:jc w:val="center"/>
        <w:rPr>
          <w:rFonts w:ascii="Times New Roman" w:eastAsia="Times New Roman" w:hAnsi="Times New Roman" w:cs="Times New Roman"/>
          <w:noProof w:val="0"/>
          <w:color w:val="000000"/>
          <w:sz w:val="24"/>
          <w:szCs w:val="24"/>
          <w:lang w:val="en-US"/>
        </w:rPr>
      </w:pPr>
      <w:r w:rsidRPr="003E2AA3">
        <w:rPr>
          <w:rFonts w:ascii="Times New Roman" w:eastAsia="Times New Roman" w:hAnsi="Times New Roman" w:cs="Times New Roman"/>
          <w:b/>
          <w:bCs/>
          <w:noProof w:val="0"/>
          <w:color w:val="000000"/>
          <w:sz w:val="24"/>
          <w:szCs w:val="24"/>
          <w:lang w:val="en-US"/>
        </w:rPr>
        <w:t>Article 30</w:t>
      </w:r>
    </w:p>
    <w:p w14:paraId="26E1E8AC" w14:textId="77777777" w:rsidR="003E2AA3" w:rsidRPr="003E2AA3" w:rsidRDefault="003E2AA3" w:rsidP="003E2AA3">
      <w:pPr>
        <w:spacing w:before="0" w:after="0" w:line="276" w:lineRule="atLeast"/>
        <w:rPr>
          <w:rFonts w:ascii="Times New Roman" w:eastAsia="Times New Roman" w:hAnsi="Times New Roman" w:cs="Times New Roman"/>
          <w:noProof w:val="0"/>
          <w:color w:val="000000"/>
          <w:sz w:val="24"/>
          <w:szCs w:val="24"/>
          <w:lang w:val="en-US"/>
        </w:rPr>
      </w:pPr>
      <w:r w:rsidRPr="003E2AA3">
        <w:rPr>
          <w:rFonts w:ascii="Times New Roman" w:eastAsia="Times New Roman" w:hAnsi="Times New Roman" w:cs="Times New Roman"/>
          <w:noProof w:val="0"/>
          <w:color w:val="000000"/>
          <w:sz w:val="24"/>
          <w:szCs w:val="24"/>
          <w:lang w:val="en-US"/>
        </w:rPr>
        <w:t>GLOBUS College must practice external financial audit on an annual basis. For the audit of financial statements is contracted an external company certified for the audit of financial statements according to the Law on Audit Law no. 04 / L-014.</w:t>
      </w:r>
    </w:p>
    <w:p w14:paraId="43A7CAA7" w14:textId="77777777" w:rsidR="003E2AA3" w:rsidRPr="003E2AA3" w:rsidRDefault="003E2AA3" w:rsidP="003E2AA3">
      <w:pPr>
        <w:spacing w:before="0" w:after="0" w:line="276" w:lineRule="atLeast"/>
        <w:rPr>
          <w:rFonts w:ascii="Times New Roman" w:eastAsia="Times New Roman" w:hAnsi="Times New Roman" w:cs="Times New Roman"/>
          <w:noProof w:val="0"/>
          <w:color w:val="000000"/>
          <w:sz w:val="24"/>
          <w:szCs w:val="24"/>
          <w:lang w:val="en-US"/>
        </w:rPr>
      </w:pPr>
      <w:r w:rsidRPr="003E2AA3">
        <w:rPr>
          <w:rFonts w:ascii="Times New Roman" w:eastAsia="Times New Roman" w:hAnsi="Times New Roman" w:cs="Times New Roman"/>
          <w:noProof w:val="0"/>
          <w:color w:val="000000"/>
          <w:sz w:val="24"/>
          <w:szCs w:val="24"/>
          <w:lang w:val="en-US"/>
        </w:rPr>
        <w:t> </w:t>
      </w:r>
    </w:p>
    <w:p w14:paraId="1C528CEE" w14:textId="053397DC" w:rsidR="003E2AA3" w:rsidRPr="00C371ED" w:rsidRDefault="003E2AA3" w:rsidP="00C371ED">
      <w:pPr>
        <w:spacing w:before="0" w:after="0" w:line="276" w:lineRule="atLeast"/>
        <w:rPr>
          <w:rFonts w:ascii="Times New Roman" w:eastAsia="Times New Roman" w:hAnsi="Times New Roman" w:cs="Times New Roman"/>
          <w:noProof w:val="0"/>
          <w:color w:val="000000"/>
          <w:sz w:val="24"/>
          <w:szCs w:val="24"/>
          <w:lang w:val="en-US"/>
        </w:rPr>
      </w:pPr>
      <w:r w:rsidRPr="003E2AA3">
        <w:rPr>
          <w:rFonts w:ascii="Times New Roman" w:eastAsia="Times New Roman" w:hAnsi="Times New Roman" w:cs="Times New Roman"/>
          <w:noProof w:val="0"/>
          <w:color w:val="000000"/>
          <w:sz w:val="24"/>
          <w:szCs w:val="24"/>
          <w:lang w:val="en-US"/>
        </w:rPr>
        <w:t>The audit report is not</w:t>
      </w:r>
      <w:bookmarkStart w:id="67" w:name="_GoBack"/>
      <w:bookmarkEnd w:id="67"/>
      <w:r w:rsidRPr="003E2AA3">
        <w:rPr>
          <w:rFonts w:ascii="Times New Roman" w:eastAsia="Times New Roman" w:hAnsi="Times New Roman" w:cs="Times New Roman"/>
          <w:noProof w:val="0"/>
          <w:color w:val="000000"/>
          <w:sz w:val="24"/>
          <w:szCs w:val="24"/>
          <w:lang w:val="en-US"/>
        </w:rPr>
        <w:t>ified to the board and shareholders.</w:t>
      </w:r>
    </w:p>
    <w:p w14:paraId="25F53957" w14:textId="77777777" w:rsidR="003E2AA3" w:rsidRPr="00362358" w:rsidRDefault="003E2AA3" w:rsidP="00362358">
      <w:pPr>
        <w:pStyle w:val="Heading1"/>
      </w:pPr>
      <w:bookmarkStart w:id="68" w:name="_Toc59539019"/>
      <w:bookmarkStart w:id="69" w:name="_Toc92459869"/>
      <w:r w:rsidRPr="00362358">
        <w:t>FINAL PROVISIONS</w:t>
      </w:r>
      <w:bookmarkEnd w:id="68"/>
      <w:bookmarkEnd w:id="69"/>
    </w:p>
    <w:p w14:paraId="4BA57EE5" w14:textId="77777777" w:rsidR="003E2AA3" w:rsidRPr="003E2AA3" w:rsidRDefault="003E2AA3" w:rsidP="003E2AA3">
      <w:pPr>
        <w:spacing w:line="276" w:lineRule="atLeast"/>
        <w:jc w:val="center"/>
        <w:rPr>
          <w:rFonts w:ascii="Times New Roman" w:eastAsia="Times New Roman" w:hAnsi="Times New Roman" w:cs="Times New Roman"/>
          <w:noProof w:val="0"/>
          <w:color w:val="000000"/>
          <w:sz w:val="24"/>
          <w:szCs w:val="24"/>
          <w:lang w:val="en-US"/>
        </w:rPr>
      </w:pPr>
      <w:r w:rsidRPr="003E2AA3">
        <w:rPr>
          <w:rFonts w:ascii="Times New Roman" w:eastAsia="Times New Roman" w:hAnsi="Times New Roman" w:cs="Times New Roman"/>
          <w:b/>
          <w:bCs/>
          <w:noProof w:val="0"/>
          <w:color w:val="000000"/>
          <w:sz w:val="24"/>
          <w:szCs w:val="24"/>
          <w:lang w:val="en-US"/>
        </w:rPr>
        <w:t>Article 31</w:t>
      </w:r>
    </w:p>
    <w:p w14:paraId="0FA85BAB" w14:textId="55D28DD6" w:rsidR="003E2AA3" w:rsidRPr="00C371ED" w:rsidRDefault="003E2AA3" w:rsidP="00C371ED">
      <w:pPr>
        <w:spacing w:before="0" w:after="0" w:line="276" w:lineRule="atLeast"/>
        <w:rPr>
          <w:rFonts w:ascii="Times New Roman" w:eastAsia="Times New Roman" w:hAnsi="Times New Roman" w:cs="Times New Roman"/>
          <w:noProof w:val="0"/>
          <w:color w:val="000000"/>
          <w:sz w:val="24"/>
          <w:szCs w:val="24"/>
          <w:lang w:val="en-US"/>
        </w:rPr>
      </w:pPr>
      <w:r w:rsidRPr="003E2AA3">
        <w:rPr>
          <w:rFonts w:ascii="Times New Roman" w:eastAsia="Times New Roman" w:hAnsi="Times New Roman" w:cs="Times New Roman"/>
          <w:noProof w:val="0"/>
          <w:color w:val="000000"/>
          <w:sz w:val="24"/>
          <w:szCs w:val="24"/>
          <w:lang w:val="en-US"/>
        </w:rPr>
        <w:t>This regulation will enter into force on the day of its approval by the Governing Council of GLOBUS College .</w:t>
      </w:r>
    </w:p>
    <w:p w14:paraId="48D170AF" w14:textId="77777777" w:rsidR="003E2AA3" w:rsidRPr="003E2AA3" w:rsidRDefault="003E2AA3" w:rsidP="003E2AA3">
      <w:pPr>
        <w:spacing w:before="0" w:after="0" w:line="240" w:lineRule="auto"/>
        <w:jc w:val="left"/>
        <w:rPr>
          <w:rFonts w:ascii="Times New Roman" w:eastAsia="Times New Roman" w:hAnsi="Times New Roman" w:cs="Times New Roman"/>
          <w:noProof w:val="0"/>
          <w:color w:val="000000"/>
          <w:sz w:val="27"/>
          <w:szCs w:val="27"/>
          <w:lang w:val="en-US"/>
        </w:rPr>
      </w:pPr>
      <w:r w:rsidRPr="003E2AA3">
        <w:rPr>
          <w:rFonts w:ascii="Times New Roman" w:eastAsia="Times New Roman" w:hAnsi="Times New Roman" w:cs="Times New Roman"/>
          <w:noProof w:val="0"/>
          <w:color w:val="000000"/>
          <w:sz w:val="23"/>
          <w:szCs w:val="23"/>
          <w:lang w:val="en-US"/>
        </w:rPr>
        <w:t> </w:t>
      </w:r>
    </w:p>
    <w:p w14:paraId="25DCC0F1" w14:textId="77777777" w:rsidR="003E2AA3" w:rsidRPr="003E2AA3" w:rsidRDefault="003E2AA3" w:rsidP="003E2AA3">
      <w:pPr>
        <w:spacing w:before="0" w:after="0" w:line="240" w:lineRule="auto"/>
        <w:jc w:val="left"/>
        <w:rPr>
          <w:rFonts w:ascii="Times New Roman" w:eastAsia="Times New Roman" w:hAnsi="Times New Roman" w:cs="Times New Roman"/>
          <w:noProof w:val="0"/>
          <w:color w:val="000000"/>
          <w:sz w:val="27"/>
          <w:szCs w:val="27"/>
          <w:lang w:val="en-US"/>
        </w:rPr>
      </w:pPr>
      <w:r w:rsidRPr="003E2AA3">
        <w:rPr>
          <w:rFonts w:ascii="Times New Roman" w:eastAsia="Times New Roman" w:hAnsi="Times New Roman" w:cs="Times New Roman"/>
          <w:noProof w:val="0"/>
          <w:color w:val="000000"/>
          <w:sz w:val="23"/>
          <w:szCs w:val="23"/>
          <w:lang w:val="en-US"/>
        </w:rPr>
        <w:t> </w:t>
      </w:r>
    </w:p>
    <w:p w14:paraId="20E2AF73" w14:textId="77777777" w:rsidR="003E2AA3" w:rsidRPr="003E2AA3" w:rsidRDefault="003E2AA3" w:rsidP="003E2AA3">
      <w:pPr>
        <w:spacing w:before="0" w:after="0" w:line="240" w:lineRule="auto"/>
        <w:jc w:val="left"/>
        <w:rPr>
          <w:rFonts w:ascii="Times New Roman" w:eastAsia="Times New Roman" w:hAnsi="Times New Roman" w:cs="Times New Roman"/>
          <w:noProof w:val="0"/>
          <w:color w:val="000000"/>
          <w:sz w:val="27"/>
          <w:szCs w:val="27"/>
          <w:lang w:val="en-US"/>
        </w:rPr>
      </w:pPr>
      <w:r w:rsidRPr="003E2AA3">
        <w:rPr>
          <w:rFonts w:ascii="Times New Roman" w:eastAsia="Times New Roman" w:hAnsi="Times New Roman" w:cs="Times New Roman"/>
          <w:noProof w:val="0"/>
          <w:color w:val="000000"/>
          <w:sz w:val="23"/>
          <w:szCs w:val="23"/>
          <w:lang w:val="en-US"/>
        </w:rPr>
        <w:t>Chairman of the Steering Council</w:t>
      </w:r>
    </w:p>
    <w:p w14:paraId="337196B6" w14:textId="31E11F99" w:rsidR="003E2AA3" w:rsidRDefault="003E2AA3" w:rsidP="003E2AA3">
      <w:pPr>
        <w:spacing w:before="0" w:after="0" w:line="240" w:lineRule="auto"/>
        <w:jc w:val="left"/>
        <w:rPr>
          <w:rFonts w:ascii="Times New Roman" w:eastAsia="Times New Roman" w:hAnsi="Times New Roman" w:cs="Times New Roman"/>
          <w:noProof w:val="0"/>
          <w:color w:val="000000"/>
          <w:sz w:val="23"/>
          <w:szCs w:val="23"/>
          <w:lang w:val="en-US"/>
        </w:rPr>
      </w:pPr>
      <w:r w:rsidRPr="003E2AA3">
        <w:rPr>
          <w:rFonts w:ascii="Times New Roman" w:eastAsia="Times New Roman" w:hAnsi="Times New Roman" w:cs="Times New Roman"/>
          <w:noProof w:val="0"/>
          <w:color w:val="000000"/>
          <w:sz w:val="23"/>
          <w:szCs w:val="23"/>
          <w:lang w:val="en-US"/>
        </w:rPr>
        <w:t>Name and surname</w:t>
      </w:r>
      <w:r w:rsidR="00934E1F">
        <w:rPr>
          <w:rFonts w:ascii="Times New Roman" w:eastAsia="Times New Roman" w:hAnsi="Times New Roman" w:cs="Times New Roman"/>
          <w:noProof w:val="0"/>
          <w:color w:val="000000"/>
          <w:sz w:val="23"/>
          <w:szCs w:val="23"/>
          <w:lang w:val="en-US"/>
        </w:rPr>
        <w:t xml:space="preserve">                                                                                         Pristina</w:t>
      </w:r>
    </w:p>
    <w:p w14:paraId="24860135" w14:textId="2C3F9112" w:rsidR="00934E1F" w:rsidRPr="003E2AA3" w:rsidRDefault="00934E1F" w:rsidP="003E2AA3">
      <w:pPr>
        <w:spacing w:before="0" w:after="0" w:line="240" w:lineRule="auto"/>
        <w:jc w:val="left"/>
        <w:rPr>
          <w:rFonts w:ascii="Times New Roman" w:eastAsia="Times New Roman" w:hAnsi="Times New Roman" w:cs="Times New Roman"/>
          <w:noProof w:val="0"/>
          <w:color w:val="000000"/>
          <w:sz w:val="27"/>
          <w:szCs w:val="27"/>
          <w:lang w:val="en-US"/>
        </w:rPr>
      </w:pPr>
      <w:r>
        <w:rPr>
          <w:rFonts w:ascii="Times New Roman" w:eastAsia="Times New Roman" w:hAnsi="Times New Roman" w:cs="Times New Roman"/>
          <w:noProof w:val="0"/>
          <w:color w:val="000000"/>
          <w:sz w:val="23"/>
          <w:szCs w:val="23"/>
          <w:lang w:val="en-US"/>
        </w:rPr>
        <w:t xml:space="preserve">                                                                                                                       Dt: </w:t>
      </w:r>
      <w:r w:rsidR="005A63AD">
        <w:rPr>
          <w:rFonts w:ascii="Times New Roman" w:eastAsia="Times New Roman" w:hAnsi="Times New Roman" w:cs="Times New Roman"/>
          <w:noProof w:val="0"/>
          <w:color w:val="000000"/>
          <w:sz w:val="23"/>
          <w:szCs w:val="23"/>
          <w:lang w:val="en-US"/>
        </w:rPr>
        <w:t>26.10.2020</w:t>
      </w:r>
    </w:p>
    <w:p w14:paraId="27AF85FB" w14:textId="77777777" w:rsidR="003E2AA3" w:rsidRPr="003E2AA3" w:rsidRDefault="003E2AA3" w:rsidP="003E2AA3">
      <w:pPr>
        <w:spacing w:before="0" w:after="0" w:line="240" w:lineRule="auto"/>
        <w:jc w:val="left"/>
        <w:rPr>
          <w:rFonts w:ascii="Times New Roman" w:eastAsia="Times New Roman" w:hAnsi="Times New Roman" w:cs="Times New Roman"/>
          <w:noProof w:val="0"/>
          <w:color w:val="000000"/>
          <w:sz w:val="27"/>
          <w:szCs w:val="27"/>
          <w:lang w:val="en-US"/>
        </w:rPr>
      </w:pPr>
      <w:r w:rsidRPr="003E2AA3">
        <w:rPr>
          <w:rFonts w:ascii="Times New Roman" w:eastAsia="Times New Roman" w:hAnsi="Times New Roman" w:cs="Times New Roman"/>
          <w:noProof w:val="0"/>
          <w:color w:val="000000"/>
          <w:sz w:val="23"/>
          <w:szCs w:val="23"/>
          <w:lang w:val="en-US"/>
        </w:rPr>
        <w:t> </w:t>
      </w:r>
    </w:p>
    <w:p w14:paraId="13B3BB10" w14:textId="77777777" w:rsidR="003E2AA3" w:rsidRPr="003E2AA3" w:rsidRDefault="003E2AA3" w:rsidP="003E2AA3">
      <w:pPr>
        <w:spacing w:before="0" w:after="0" w:line="240" w:lineRule="auto"/>
        <w:jc w:val="left"/>
        <w:rPr>
          <w:rFonts w:ascii="Times New Roman" w:eastAsia="Times New Roman" w:hAnsi="Times New Roman" w:cs="Times New Roman"/>
          <w:noProof w:val="0"/>
          <w:color w:val="000000"/>
          <w:sz w:val="27"/>
          <w:szCs w:val="27"/>
          <w:lang w:val="en-US"/>
        </w:rPr>
      </w:pPr>
      <w:r w:rsidRPr="003E2AA3">
        <w:rPr>
          <w:rFonts w:ascii="Times New Roman" w:eastAsia="Times New Roman" w:hAnsi="Times New Roman" w:cs="Times New Roman"/>
          <w:noProof w:val="0"/>
          <w:color w:val="000000"/>
          <w:sz w:val="23"/>
          <w:szCs w:val="23"/>
          <w:lang w:val="en-US"/>
        </w:rPr>
        <w:t>______________________</w:t>
      </w:r>
    </w:p>
    <w:p w14:paraId="31D19434" w14:textId="5E289C64" w:rsidR="003E2AA3" w:rsidRPr="00C371ED" w:rsidRDefault="003E2AA3" w:rsidP="00C371ED">
      <w:pPr>
        <w:spacing w:before="0" w:after="0" w:line="240" w:lineRule="auto"/>
        <w:jc w:val="left"/>
        <w:rPr>
          <w:rFonts w:ascii="Times New Roman" w:eastAsia="Times New Roman" w:hAnsi="Times New Roman" w:cs="Times New Roman"/>
          <w:noProof w:val="0"/>
          <w:color w:val="000000"/>
          <w:sz w:val="27"/>
          <w:szCs w:val="27"/>
          <w:lang w:val="en-US"/>
        </w:rPr>
      </w:pPr>
      <w:r w:rsidRPr="003E2AA3">
        <w:rPr>
          <w:rFonts w:ascii="Times New Roman" w:eastAsia="Times New Roman" w:hAnsi="Times New Roman" w:cs="Times New Roman"/>
          <w:noProof w:val="0"/>
          <w:color w:val="000000"/>
          <w:sz w:val="23"/>
          <w:szCs w:val="23"/>
          <w:lang w:val="en-US"/>
        </w:rPr>
        <w:t>signing</w:t>
      </w:r>
      <w:r w:rsidRPr="003E2AA3">
        <w:rPr>
          <w:rFonts w:ascii="Calibri" w:eastAsia="Times New Roman" w:hAnsi="Calibri" w:cs="Calibri"/>
          <w:noProof w:val="0"/>
          <w:color w:val="000000"/>
          <w:sz w:val="23"/>
          <w:szCs w:val="23"/>
          <w:lang w:val="en-US"/>
        </w:rPr>
        <w:t> </w:t>
      </w:r>
    </w:p>
    <w:p w14:paraId="502F552C" w14:textId="77777777" w:rsidR="003E2AA3" w:rsidRPr="00362358" w:rsidRDefault="003E2AA3" w:rsidP="00362358">
      <w:pPr>
        <w:pStyle w:val="Heading1"/>
      </w:pPr>
      <w:bookmarkStart w:id="70" w:name="_Toc59539020"/>
      <w:bookmarkStart w:id="71" w:name="_Toc92459870"/>
      <w:r w:rsidRPr="00362358">
        <w:lastRenderedPageBreak/>
        <w:t>ANNEX</w:t>
      </w:r>
      <w:bookmarkEnd w:id="70"/>
      <w:bookmarkEnd w:id="71"/>
    </w:p>
    <w:p w14:paraId="42E3615C" w14:textId="77777777" w:rsidR="003E2AA3" w:rsidRPr="003E2AA3" w:rsidRDefault="003E2AA3" w:rsidP="00362358">
      <w:pPr>
        <w:pStyle w:val="Heading1"/>
        <w:rPr>
          <w:rFonts w:ascii="Times New Roman" w:eastAsia="Times New Roman" w:hAnsi="Times New Roman" w:cs="Times New Roman"/>
          <w:noProof w:val="0"/>
          <w:color w:val="000000"/>
          <w:sz w:val="24"/>
          <w:szCs w:val="24"/>
          <w:lang w:val="en-US"/>
        </w:rPr>
      </w:pPr>
      <w:bookmarkStart w:id="72" w:name="_Toc59539021"/>
      <w:bookmarkStart w:id="73" w:name="_Toc92459871"/>
      <w:r w:rsidRPr="003E2AA3">
        <w:rPr>
          <w:rFonts w:eastAsia="Times New Roman"/>
          <w:lang w:val="en-US"/>
        </w:rPr>
        <w:t xml:space="preserve">Annex 1: </w:t>
      </w:r>
      <w:bookmarkEnd w:id="72"/>
      <w:r w:rsidR="00362358" w:rsidRPr="00362358">
        <w:rPr>
          <w:rFonts w:eastAsia="Times New Roman"/>
          <w:lang w:val="en-US"/>
        </w:rPr>
        <w:t>Request for permission to use transport services - TAXI</w:t>
      </w:r>
      <w:bookmarkEnd w:id="73"/>
      <w:r w:rsidRPr="003E2AA3">
        <w:rPr>
          <w:rFonts w:ascii="Times New Roman" w:eastAsia="Times New Roman" w:hAnsi="Times New Roman" w:cs="Times New Roman"/>
          <w:noProof w:val="0"/>
          <w:color w:val="000000"/>
          <w:sz w:val="24"/>
          <w:szCs w:val="24"/>
          <w:lang w:val="en-US"/>
        </w:rPr>
        <w:t> </w:t>
      </w:r>
    </w:p>
    <w:p w14:paraId="281AE13D" w14:textId="77777777" w:rsidR="003E2AA3" w:rsidRPr="003E2AA3" w:rsidRDefault="003E2AA3" w:rsidP="00362358">
      <w:pPr>
        <w:pStyle w:val="Heading1"/>
        <w:rPr>
          <w:rFonts w:ascii="Times New Roman" w:eastAsia="Times New Roman" w:hAnsi="Times New Roman" w:cs="Times New Roman"/>
          <w:noProof w:val="0"/>
          <w:color w:val="000000"/>
          <w:sz w:val="28"/>
          <w:szCs w:val="28"/>
          <w:lang w:val="en-US"/>
        </w:rPr>
      </w:pPr>
      <w:r w:rsidRPr="003E2AA3">
        <w:rPr>
          <w:rFonts w:ascii="Times New Roman" w:eastAsia="Times New Roman" w:hAnsi="Times New Roman" w:cs="Times New Roman"/>
          <w:noProof w:val="0"/>
          <w:color w:val="000000"/>
          <w:sz w:val="28"/>
          <w:szCs w:val="28"/>
          <w:lang w:val="en-US"/>
        </w:rPr>
        <w:t> </w:t>
      </w:r>
    </w:p>
    <w:p w14:paraId="2A3F9A55" w14:textId="77777777" w:rsidR="003E2AA3" w:rsidRPr="003E2AA3" w:rsidRDefault="00362358" w:rsidP="003E2AA3">
      <w:pPr>
        <w:spacing w:before="0" w:line="322" w:lineRule="atLeast"/>
        <w:ind w:left="720"/>
        <w:jc w:val="center"/>
        <w:rPr>
          <w:rFonts w:ascii="Times New Roman" w:eastAsia="Times New Roman" w:hAnsi="Times New Roman" w:cs="Times New Roman"/>
          <w:noProof w:val="0"/>
          <w:color w:val="000000"/>
          <w:sz w:val="28"/>
          <w:szCs w:val="28"/>
          <w:lang w:val="en-US"/>
        </w:rPr>
      </w:pPr>
      <w:r>
        <w:rPr>
          <w:rFonts w:ascii="Times New Roman" w:eastAsia="Times New Roman" w:hAnsi="Times New Roman" w:cs="Times New Roman"/>
          <w:noProof w:val="0"/>
          <w:color w:val="000000"/>
          <w:sz w:val="28"/>
          <w:szCs w:val="28"/>
          <w:lang w:val="en-US"/>
        </w:rPr>
        <w:t>P</w:t>
      </w:r>
      <w:r w:rsidR="003E2AA3" w:rsidRPr="003E2AA3">
        <w:rPr>
          <w:rFonts w:ascii="Times New Roman" w:eastAsia="Times New Roman" w:hAnsi="Times New Roman" w:cs="Times New Roman"/>
          <w:noProof w:val="0"/>
          <w:color w:val="000000"/>
          <w:sz w:val="28"/>
          <w:szCs w:val="28"/>
          <w:lang w:val="en-US"/>
        </w:rPr>
        <w:t>roject</w:t>
      </w:r>
    </w:p>
    <w:p w14:paraId="6510790E" w14:textId="77777777" w:rsidR="003E2AA3" w:rsidRPr="003E2AA3" w:rsidRDefault="00362358" w:rsidP="003E2AA3">
      <w:pPr>
        <w:spacing w:before="0" w:after="0" w:line="360" w:lineRule="atLeast"/>
        <w:jc w:val="left"/>
        <w:rPr>
          <w:rFonts w:ascii="Times New Roman" w:eastAsia="Times New Roman" w:hAnsi="Times New Roman" w:cs="Times New Roman"/>
          <w:noProof w:val="0"/>
          <w:color w:val="000000"/>
          <w:sz w:val="24"/>
          <w:szCs w:val="24"/>
          <w:lang w:val="en-US"/>
        </w:rPr>
      </w:pPr>
      <w:r>
        <w:rPr>
          <w:rFonts w:ascii="Times New Roman" w:eastAsia="Times New Roman" w:hAnsi="Times New Roman" w:cs="Times New Roman"/>
          <w:i/>
          <w:iCs/>
          <w:noProof w:val="0"/>
          <w:color w:val="000000"/>
          <w:sz w:val="24"/>
          <w:szCs w:val="24"/>
          <w:lang w:val="en-US"/>
        </w:rPr>
        <w:t>Place</w:t>
      </w:r>
      <w:r w:rsidR="003E2AA3" w:rsidRPr="003E2AA3">
        <w:rPr>
          <w:rFonts w:ascii="Times New Roman" w:eastAsia="Times New Roman" w:hAnsi="Times New Roman" w:cs="Times New Roman"/>
          <w:i/>
          <w:iCs/>
          <w:noProof w:val="0"/>
          <w:color w:val="000000"/>
          <w:sz w:val="24"/>
          <w:szCs w:val="24"/>
          <w:lang w:val="en-US"/>
        </w:rPr>
        <w:t>, date </w:t>
      </w:r>
      <w:r w:rsidR="003E2AA3" w:rsidRPr="003E2AA3">
        <w:rPr>
          <w:rFonts w:ascii="Times New Roman" w:eastAsia="Times New Roman" w:hAnsi="Times New Roman" w:cs="Times New Roman"/>
          <w:noProof w:val="0"/>
          <w:color w:val="000000"/>
          <w:sz w:val="24"/>
          <w:szCs w:val="24"/>
          <w:lang w:val="en-US"/>
        </w:rPr>
        <w:t>__________________________________</w:t>
      </w:r>
    </w:p>
    <w:p w14:paraId="4401078B" w14:textId="77777777" w:rsidR="003E2AA3" w:rsidRPr="003E2AA3" w:rsidRDefault="003E2AA3" w:rsidP="003E2AA3">
      <w:pPr>
        <w:spacing w:before="0" w:after="0" w:line="360" w:lineRule="atLeast"/>
        <w:jc w:val="left"/>
        <w:rPr>
          <w:rFonts w:ascii="Times New Roman" w:eastAsia="Times New Roman" w:hAnsi="Times New Roman" w:cs="Times New Roman"/>
          <w:noProof w:val="0"/>
          <w:color w:val="000000"/>
          <w:sz w:val="24"/>
          <w:szCs w:val="24"/>
          <w:lang w:val="en-US"/>
        </w:rPr>
      </w:pPr>
      <w:r w:rsidRPr="003E2AA3">
        <w:rPr>
          <w:rFonts w:ascii="Times New Roman" w:eastAsia="Times New Roman" w:hAnsi="Times New Roman" w:cs="Times New Roman"/>
          <w:b/>
          <w:bCs/>
          <w:noProof w:val="0"/>
          <w:color w:val="000000"/>
          <w:sz w:val="24"/>
          <w:szCs w:val="24"/>
          <w:lang w:val="en-US"/>
        </w:rPr>
        <w:t>REQUEST FOR PERMITTING THE USE OF SERVICES</w:t>
      </w:r>
    </w:p>
    <w:p w14:paraId="768B4A31" w14:textId="77777777" w:rsidR="003E2AA3" w:rsidRPr="003E2AA3" w:rsidRDefault="003E2AA3" w:rsidP="003E2AA3">
      <w:pPr>
        <w:spacing w:before="0" w:after="0" w:line="360" w:lineRule="atLeast"/>
        <w:jc w:val="left"/>
        <w:rPr>
          <w:rFonts w:ascii="Times New Roman" w:eastAsia="Times New Roman" w:hAnsi="Times New Roman" w:cs="Times New Roman"/>
          <w:noProof w:val="0"/>
          <w:color w:val="000000"/>
          <w:sz w:val="24"/>
          <w:szCs w:val="24"/>
          <w:lang w:val="en-US"/>
        </w:rPr>
      </w:pPr>
      <w:r w:rsidRPr="003E2AA3">
        <w:rPr>
          <w:rFonts w:ascii="Times New Roman" w:eastAsia="Times New Roman" w:hAnsi="Times New Roman" w:cs="Times New Roman"/>
          <w:b/>
          <w:bCs/>
          <w:noProof w:val="0"/>
          <w:color w:val="000000"/>
          <w:sz w:val="24"/>
          <w:szCs w:val="24"/>
          <w:lang w:val="en-US"/>
        </w:rPr>
        <w:t>TRANSPORT BY TAXI</w:t>
      </w:r>
    </w:p>
    <w:p w14:paraId="58AA2CD1" w14:textId="77777777" w:rsidR="003E2AA3" w:rsidRPr="003E2AA3" w:rsidRDefault="003E2AA3" w:rsidP="003E2AA3">
      <w:pPr>
        <w:spacing w:before="0" w:after="0" w:line="360" w:lineRule="atLeast"/>
        <w:jc w:val="left"/>
        <w:rPr>
          <w:rFonts w:ascii="Times New Roman" w:eastAsia="Times New Roman" w:hAnsi="Times New Roman" w:cs="Times New Roman"/>
          <w:noProof w:val="0"/>
          <w:color w:val="000000"/>
          <w:sz w:val="24"/>
          <w:szCs w:val="24"/>
          <w:lang w:val="en-US"/>
        </w:rPr>
      </w:pPr>
      <w:r w:rsidRPr="003E2AA3">
        <w:rPr>
          <w:rFonts w:ascii="Times New Roman" w:eastAsia="Times New Roman" w:hAnsi="Times New Roman" w:cs="Times New Roman"/>
          <w:b/>
          <w:bCs/>
          <w:noProof w:val="0"/>
          <w:color w:val="000000"/>
          <w:sz w:val="24"/>
          <w:szCs w:val="24"/>
          <w:lang w:val="en-US"/>
        </w:rPr>
        <w:t>I.</w:t>
      </w:r>
    </w:p>
    <w:p w14:paraId="138620E0" w14:textId="77777777" w:rsidR="003E2AA3" w:rsidRPr="003E2AA3" w:rsidRDefault="003E2AA3" w:rsidP="003E2AA3">
      <w:pPr>
        <w:spacing w:before="0" w:after="0" w:line="360" w:lineRule="atLeast"/>
        <w:jc w:val="left"/>
        <w:rPr>
          <w:rFonts w:ascii="Times New Roman" w:eastAsia="Times New Roman" w:hAnsi="Times New Roman" w:cs="Times New Roman"/>
          <w:noProof w:val="0"/>
          <w:color w:val="000000"/>
          <w:sz w:val="24"/>
          <w:szCs w:val="24"/>
          <w:lang w:val="en-US"/>
        </w:rPr>
      </w:pPr>
      <w:r w:rsidRPr="003E2AA3">
        <w:rPr>
          <w:rFonts w:ascii="Times New Roman" w:eastAsia="Times New Roman" w:hAnsi="Times New Roman" w:cs="Times New Roman"/>
          <w:noProof w:val="0"/>
          <w:color w:val="000000"/>
          <w:sz w:val="24"/>
          <w:szCs w:val="24"/>
          <w:lang w:val="en-US"/>
        </w:rPr>
        <w:t>User _______________________________</w:t>
      </w:r>
    </w:p>
    <w:p w14:paraId="1BA7E7C7" w14:textId="77777777" w:rsidR="003E2AA3" w:rsidRPr="003E2AA3" w:rsidRDefault="003E2AA3" w:rsidP="003E2AA3">
      <w:pPr>
        <w:spacing w:before="0" w:after="0" w:line="360" w:lineRule="atLeast"/>
        <w:jc w:val="left"/>
        <w:rPr>
          <w:rFonts w:ascii="Times New Roman" w:eastAsia="Times New Roman" w:hAnsi="Times New Roman" w:cs="Times New Roman"/>
          <w:noProof w:val="0"/>
          <w:color w:val="000000"/>
          <w:sz w:val="24"/>
          <w:szCs w:val="24"/>
          <w:lang w:val="en-US"/>
        </w:rPr>
      </w:pPr>
      <w:r w:rsidRPr="003E2AA3">
        <w:rPr>
          <w:rFonts w:ascii="Times New Roman" w:eastAsia="Times New Roman" w:hAnsi="Times New Roman" w:cs="Times New Roman"/>
          <w:noProof w:val="0"/>
          <w:color w:val="000000"/>
          <w:sz w:val="24"/>
          <w:szCs w:val="24"/>
          <w:lang w:val="en-US"/>
        </w:rPr>
        <w:t>I request to be allowed to use the transport services by Taxi in the relation_______________________________________, </w:t>
      </w:r>
      <w:r w:rsidRPr="003E2AA3">
        <w:rPr>
          <w:rFonts w:ascii="Times New Roman" w:eastAsia="Times New Roman" w:hAnsi="Times New Roman" w:cs="Times New Roman"/>
          <w:i/>
          <w:iCs/>
          <w:noProof w:val="0"/>
          <w:color w:val="000000"/>
          <w:sz w:val="24"/>
          <w:szCs w:val="24"/>
          <w:lang w:val="en-US"/>
        </w:rPr>
        <w:t>date </w:t>
      </w:r>
      <w:r w:rsidRPr="003E2AA3">
        <w:rPr>
          <w:rFonts w:ascii="Times New Roman" w:eastAsia="Times New Roman" w:hAnsi="Times New Roman" w:cs="Times New Roman"/>
          <w:noProof w:val="0"/>
          <w:color w:val="000000"/>
          <w:sz w:val="24"/>
          <w:szCs w:val="24"/>
          <w:lang w:val="en-US"/>
        </w:rPr>
        <w:t>____________________</w:t>
      </w:r>
    </w:p>
    <w:p w14:paraId="13736BD4" w14:textId="77777777" w:rsidR="003E2AA3" w:rsidRPr="003E2AA3" w:rsidRDefault="003E2AA3" w:rsidP="003E2AA3">
      <w:pPr>
        <w:spacing w:before="0" w:after="0" w:line="360" w:lineRule="atLeast"/>
        <w:jc w:val="left"/>
        <w:rPr>
          <w:rFonts w:ascii="Times New Roman" w:eastAsia="Times New Roman" w:hAnsi="Times New Roman" w:cs="Times New Roman"/>
          <w:noProof w:val="0"/>
          <w:color w:val="000000"/>
          <w:sz w:val="24"/>
          <w:szCs w:val="24"/>
          <w:lang w:val="en-US"/>
        </w:rPr>
      </w:pPr>
      <w:r w:rsidRPr="003E2AA3">
        <w:rPr>
          <w:rFonts w:ascii="Times New Roman" w:eastAsia="Times New Roman" w:hAnsi="Times New Roman" w:cs="Times New Roman"/>
          <w:noProof w:val="0"/>
          <w:color w:val="000000"/>
          <w:sz w:val="24"/>
          <w:szCs w:val="24"/>
          <w:lang w:val="en-US"/>
        </w:rPr>
        <w:t>The purpose of the trip is ____________________________________________</w:t>
      </w:r>
    </w:p>
    <w:p w14:paraId="4DFC4FC6" w14:textId="77777777" w:rsidR="003E2AA3" w:rsidRPr="003E2AA3" w:rsidRDefault="003E2AA3" w:rsidP="003E2AA3">
      <w:pPr>
        <w:spacing w:before="0" w:after="0" w:line="360" w:lineRule="atLeast"/>
        <w:jc w:val="left"/>
        <w:rPr>
          <w:rFonts w:ascii="Times New Roman" w:eastAsia="Times New Roman" w:hAnsi="Times New Roman" w:cs="Times New Roman"/>
          <w:noProof w:val="0"/>
          <w:color w:val="000000"/>
          <w:sz w:val="24"/>
          <w:szCs w:val="24"/>
          <w:lang w:val="en-US"/>
        </w:rPr>
      </w:pPr>
      <w:r w:rsidRPr="003E2AA3">
        <w:rPr>
          <w:rFonts w:ascii="Times New Roman" w:eastAsia="Times New Roman" w:hAnsi="Times New Roman" w:cs="Times New Roman"/>
          <w:noProof w:val="0"/>
          <w:color w:val="000000"/>
          <w:sz w:val="24"/>
          <w:szCs w:val="24"/>
          <w:lang w:val="en-US"/>
        </w:rPr>
        <w:t>________________________________________________________________________</w:t>
      </w:r>
    </w:p>
    <w:p w14:paraId="638D3BC4" w14:textId="77777777" w:rsidR="003E2AA3" w:rsidRPr="003E2AA3" w:rsidRDefault="003E2AA3" w:rsidP="003E2AA3">
      <w:pPr>
        <w:spacing w:before="0" w:after="0" w:line="360" w:lineRule="atLeast"/>
        <w:jc w:val="left"/>
        <w:rPr>
          <w:rFonts w:ascii="Times New Roman" w:eastAsia="Times New Roman" w:hAnsi="Times New Roman" w:cs="Times New Roman"/>
          <w:noProof w:val="0"/>
          <w:color w:val="000000"/>
          <w:sz w:val="24"/>
          <w:szCs w:val="24"/>
          <w:lang w:val="en-US"/>
        </w:rPr>
      </w:pPr>
      <w:r w:rsidRPr="003E2AA3">
        <w:rPr>
          <w:rFonts w:ascii="Times New Roman" w:eastAsia="Times New Roman" w:hAnsi="Times New Roman" w:cs="Times New Roman"/>
          <w:noProof w:val="0"/>
          <w:color w:val="000000"/>
          <w:sz w:val="24"/>
          <w:szCs w:val="24"/>
          <w:lang w:val="en-US"/>
        </w:rPr>
        <w:t>________________________________________________________________________</w:t>
      </w:r>
    </w:p>
    <w:p w14:paraId="3C3AAA11" w14:textId="77777777" w:rsidR="003E2AA3" w:rsidRPr="003E2AA3" w:rsidRDefault="003E2AA3" w:rsidP="003E2AA3">
      <w:pPr>
        <w:spacing w:before="0" w:after="0" w:line="360" w:lineRule="atLeast"/>
        <w:jc w:val="left"/>
        <w:rPr>
          <w:rFonts w:ascii="Times New Roman" w:eastAsia="Times New Roman" w:hAnsi="Times New Roman" w:cs="Times New Roman"/>
          <w:noProof w:val="0"/>
          <w:color w:val="000000"/>
          <w:sz w:val="24"/>
          <w:szCs w:val="24"/>
          <w:lang w:val="en-US"/>
        </w:rPr>
      </w:pPr>
      <w:r w:rsidRPr="003E2AA3">
        <w:rPr>
          <w:rFonts w:ascii="Times New Roman" w:eastAsia="Times New Roman" w:hAnsi="Times New Roman" w:cs="Times New Roman"/>
          <w:noProof w:val="0"/>
          <w:color w:val="000000"/>
          <w:sz w:val="24"/>
          <w:szCs w:val="24"/>
          <w:lang w:val="en-US"/>
        </w:rPr>
        <w:t>Claimant</w:t>
      </w:r>
    </w:p>
    <w:p w14:paraId="319B1C2D" w14:textId="77777777" w:rsidR="003E2AA3" w:rsidRPr="003E2AA3" w:rsidRDefault="003E2AA3" w:rsidP="003E2AA3">
      <w:pPr>
        <w:spacing w:before="0" w:after="0" w:line="360" w:lineRule="atLeast"/>
        <w:jc w:val="left"/>
        <w:rPr>
          <w:rFonts w:ascii="Times New Roman" w:eastAsia="Times New Roman" w:hAnsi="Times New Roman" w:cs="Times New Roman"/>
          <w:noProof w:val="0"/>
          <w:color w:val="000000"/>
          <w:sz w:val="24"/>
          <w:szCs w:val="24"/>
          <w:lang w:val="en-US"/>
        </w:rPr>
      </w:pPr>
      <w:r w:rsidRPr="003E2AA3">
        <w:rPr>
          <w:rFonts w:ascii="Times New Roman" w:eastAsia="Times New Roman" w:hAnsi="Times New Roman" w:cs="Times New Roman"/>
          <w:noProof w:val="0"/>
          <w:color w:val="000000"/>
          <w:sz w:val="24"/>
          <w:szCs w:val="24"/>
          <w:lang w:val="en-US"/>
        </w:rPr>
        <w:t>_____________________</w:t>
      </w:r>
    </w:p>
    <w:p w14:paraId="2694C78F" w14:textId="77777777" w:rsidR="003E2AA3" w:rsidRPr="003E2AA3" w:rsidRDefault="003E2AA3" w:rsidP="003E2AA3">
      <w:pPr>
        <w:spacing w:before="0" w:after="0" w:line="360" w:lineRule="atLeast"/>
        <w:jc w:val="left"/>
        <w:rPr>
          <w:rFonts w:ascii="Times New Roman" w:eastAsia="Times New Roman" w:hAnsi="Times New Roman" w:cs="Times New Roman"/>
          <w:noProof w:val="0"/>
          <w:color w:val="000000"/>
          <w:sz w:val="24"/>
          <w:szCs w:val="24"/>
          <w:lang w:val="en-US"/>
        </w:rPr>
      </w:pPr>
      <w:r w:rsidRPr="003E2AA3">
        <w:rPr>
          <w:rFonts w:ascii="Times New Roman" w:eastAsia="Times New Roman" w:hAnsi="Times New Roman" w:cs="Times New Roman"/>
          <w:noProof w:val="0"/>
          <w:color w:val="000000"/>
          <w:sz w:val="24"/>
          <w:szCs w:val="24"/>
          <w:lang w:val="en-US"/>
        </w:rPr>
        <w:t>( </w:t>
      </w:r>
      <w:r w:rsidRPr="003E2AA3">
        <w:rPr>
          <w:rFonts w:ascii="Times New Roman" w:eastAsia="Times New Roman" w:hAnsi="Times New Roman" w:cs="Times New Roman"/>
          <w:i/>
          <w:iCs/>
          <w:noProof w:val="0"/>
          <w:color w:val="000000"/>
          <w:sz w:val="24"/>
          <w:szCs w:val="24"/>
          <w:lang w:val="en-US"/>
        </w:rPr>
        <w:t>Signature </w:t>
      </w:r>
      <w:r w:rsidRPr="003E2AA3">
        <w:rPr>
          <w:rFonts w:ascii="Times New Roman" w:eastAsia="Times New Roman" w:hAnsi="Times New Roman" w:cs="Times New Roman"/>
          <w:noProof w:val="0"/>
          <w:color w:val="000000"/>
          <w:sz w:val="24"/>
          <w:szCs w:val="24"/>
          <w:lang w:val="en-US"/>
        </w:rPr>
        <w:t>)</w:t>
      </w:r>
    </w:p>
    <w:p w14:paraId="34B8914A" w14:textId="77777777" w:rsidR="003E2AA3" w:rsidRPr="003E2AA3" w:rsidRDefault="003E2AA3" w:rsidP="003E2AA3">
      <w:pPr>
        <w:spacing w:before="0" w:after="0" w:line="360" w:lineRule="atLeast"/>
        <w:jc w:val="left"/>
        <w:rPr>
          <w:rFonts w:ascii="Times New Roman" w:eastAsia="Times New Roman" w:hAnsi="Times New Roman" w:cs="Times New Roman"/>
          <w:noProof w:val="0"/>
          <w:color w:val="000000"/>
          <w:sz w:val="24"/>
          <w:szCs w:val="24"/>
          <w:lang w:val="en-US"/>
        </w:rPr>
      </w:pPr>
      <w:r w:rsidRPr="003E2AA3">
        <w:rPr>
          <w:rFonts w:ascii="Times New Roman" w:eastAsia="Times New Roman" w:hAnsi="Times New Roman" w:cs="Times New Roman"/>
          <w:b/>
          <w:bCs/>
          <w:noProof w:val="0"/>
          <w:color w:val="000000"/>
          <w:sz w:val="24"/>
          <w:szCs w:val="24"/>
          <w:lang w:val="en-US"/>
        </w:rPr>
        <w:t>II.</w:t>
      </w:r>
    </w:p>
    <w:p w14:paraId="27AAA3A5" w14:textId="77777777" w:rsidR="003E2AA3" w:rsidRPr="003E2AA3" w:rsidRDefault="003E2AA3" w:rsidP="003E2AA3">
      <w:pPr>
        <w:spacing w:before="0" w:after="0" w:line="360" w:lineRule="atLeast"/>
        <w:jc w:val="left"/>
        <w:rPr>
          <w:rFonts w:ascii="Times New Roman" w:eastAsia="Times New Roman" w:hAnsi="Times New Roman" w:cs="Times New Roman"/>
          <w:noProof w:val="0"/>
          <w:color w:val="000000"/>
          <w:sz w:val="24"/>
          <w:szCs w:val="24"/>
          <w:lang w:val="en-US"/>
        </w:rPr>
      </w:pPr>
      <w:r w:rsidRPr="003E2AA3">
        <w:rPr>
          <w:rFonts w:ascii="Times New Roman" w:eastAsia="Times New Roman" w:hAnsi="Times New Roman" w:cs="Times New Roman"/>
          <w:noProof w:val="0"/>
          <w:color w:val="000000"/>
          <w:sz w:val="24"/>
          <w:szCs w:val="24"/>
          <w:lang w:val="en-US"/>
        </w:rPr>
        <w:t>The use of transport services by taxi is allowed to the employee _______________________ in the relation________________________________________, </w:t>
      </w:r>
      <w:r w:rsidRPr="003E2AA3">
        <w:rPr>
          <w:rFonts w:ascii="Times New Roman" w:eastAsia="Times New Roman" w:hAnsi="Times New Roman" w:cs="Times New Roman"/>
          <w:i/>
          <w:iCs/>
          <w:noProof w:val="0"/>
          <w:color w:val="000000"/>
          <w:sz w:val="24"/>
          <w:szCs w:val="24"/>
          <w:lang w:val="en-US"/>
        </w:rPr>
        <w:t>date </w:t>
      </w:r>
      <w:r w:rsidRPr="003E2AA3">
        <w:rPr>
          <w:rFonts w:ascii="Times New Roman" w:eastAsia="Times New Roman" w:hAnsi="Times New Roman" w:cs="Times New Roman"/>
          <w:noProof w:val="0"/>
          <w:color w:val="000000"/>
          <w:sz w:val="24"/>
          <w:szCs w:val="24"/>
          <w:lang w:val="en-US"/>
        </w:rPr>
        <w:t>_________________</w:t>
      </w:r>
    </w:p>
    <w:p w14:paraId="5854A9A9" w14:textId="77777777" w:rsidR="003E2AA3" w:rsidRPr="003E2AA3" w:rsidRDefault="003E2AA3" w:rsidP="003E2AA3">
      <w:pPr>
        <w:spacing w:before="0" w:after="0" w:line="360" w:lineRule="atLeast"/>
        <w:jc w:val="left"/>
        <w:rPr>
          <w:rFonts w:ascii="Times New Roman" w:eastAsia="Times New Roman" w:hAnsi="Times New Roman" w:cs="Times New Roman"/>
          <w:noProof w:val="0"/>
          <w:color w:val="000000"/>
          <w:sz w:val="24"/>
          <w:szCs w:val="24"/>
          <w:lang w:val="en-US"/>
        </w:rPr>
      </w:pPr>
      <w:r w:rsidRPr="003E2AA3">
        <w:rPr>
          <w:rFonts w:ascii="Times New Roman" w:eastAsia="Times New Roman" w:hAnsi="Times New Roman" w:cs="Times New Roman"/>
          <w:noProof w:val="0"/>
          <w:color w:val="000000"/>
          <w:sz w:val="24"/>
          <w:szCs w:val="24"/>
          <w:lang w:val="en-US"/>
        </w:rPr>
        <w:t>leader</w:t>
      </w:r>
    </w:p>
    <w:p w14:paraId="42FDA57E" w14:textId="77777777" w:rsidR="003E2AA3" w:rsidRPr="003E2AA3" w:rsidRDefault="003E2AA3" w:rsidP="003E2AA3">
      <w:pPr>
        <w:spacing w:line="253" w:lineRule="atLeast"/>
        <w:rPr>
          <w:rFonts w:ascii="Times New Roman" w:eastAsia="Times New Roman" w:hAnsi="Times New Roman" w:cs="Times New Roman"/>
          <w:noProof w:val="0"/>
          <w:color w:val="000000"/>
          <w:lang w:val="en-US"/>
        </w:rPr>
      </w:pPr>
      <w:r w:rsidRPr="003E2AA3">
        <w:rPr>
          <w:rFonts w:ascii="Times New Roman" w:eastAsia="Times New Roman" w:hAnsi="Times New Roman" w:cs="Times New Roman"/>
          <w:noProof w:val="0"/>
          <w:color w:val="000000"/>
          <w:lang w:val="en-US"/>
        </w:rPr>
        <w:t>(Signature)</w:t>
      </w:r>
    </w:p>
    <w:p w14:paraId="17C2983C" w14:textId="77777777" w:rsidR="003E2AA3" w:rsidRPr="003E2AA3" w:rsidRDefault="003E2AA3" w:rsidP="003E2AA3">
      <w:pPr>
        <w:spacing w:line="253" w:lineRule="atLeast"/>
        <w:rPr>
          <w:rFonts w:ascii="Times New Roman" w:eastAsia="Times New Roman" w:hAnsi="Times New Roman" w:cs="Times New Roman"/>
          <w:noProof w:val="0"/>
          <w:color w:val="000000"/>
          <w:lang w:val="en-US"/>
        </w:rPr>
      </w:pPr>
      <w:r w:rsidRPr="003E2AA3">
        <w:rPr>
          <w:rFonts w:ascii="Calibri" w:eastAsia="Times New Roman" w:hAnsi="Calibri" w:cs="Calibri"/>
          <w:noProof w:val="0"/>
          <w:color w:val="000000"/>
          <w:lang w:val="en-US"/>
        </w:rPr>
        <w:t> </w:t>
      </w:r>
    </w:p>
    <w:p w14:paraId="1F56F7E3" w14:textId="77777777" w:rsidR="003E2AA3" w:rsidRPr="003E2AA3" w:rsidRDefault="003E2AA3" w:rsidP="003E2AA3">
      <w:pPr>
        <w:spacing w:line="253" w:lineRule="atLeast"/>
        <w:rPr>
          <w:rFonts w:ascii="Times New Roman" w:eastAsia="Times New Roman" w:hAnsi="Times New Roman" w:cs="Times New Roman"/>
          <w:noProof w:val="0"/>
          <w:color w:val="000000"/>
          <w:lang w:val="en-US"/>
        </w:rPr>
      </w:pPr>
      <w:r w:rsidRPr="003E2AA3">
        <w:rPr>
          <w:rFonts w:ascii="Calibri" w:eastAsia="Times New Roman" w:hAnsi="Calibri" w:cs="Calibri"/>
          <w:noProof w:val="0"/>
          <w:color w:val="000000"/>
          <w:lang w:val="en-US"/>
        </w:rPr>
        <w:t> </w:t>
      </w:r>
    </w:p>
    <w:p w14:paraId="66707AE2" w14:textId="77777777" w:rsidR="003E2AA3" w:rsidRPr="003E2AA3" w:rsidRDefault="003E2AA3" w:rsidP="003E2AA3">
      <w:pPr>
        <w:spacing w:before="0" w:after="0" w:line="360" w:lineRule="atLeast"/>
        <w:jc w:val="left"/>
        <w:rPr>
          <w:rFonts w:ascii="Times New Roman" w:eastAsia="Times New Roman" w:hAnsi="Times New Roman" w:cs="Times New Roman"/>
          <w:noProof w:val="0"/>
          <w:color w:val="000000"/>
          <w:sz w:val="24"/>
          <w:szCs w:val="24"/>
          <w:lang w:val="en-US"/>
        </w:rPr>
      </w:pPr>
      <w:r w:rsidRPr="003E2AA3">
        <w:rPr>
          <w:rFonts w:ascii="Times New Roman" w:eastAsia="Times New Roman" w:hAnsi="Times New Roman" w:cs="Times New Roman"/>
          <w:b/>
          <w:bCs/>
          <w:noProof w:val="0"/>
          <w:color w:val="000000"/>
          <w:sz w:val="24"/>
          <w:szCs w:val="24"/>
          <w:lang w:val="en-US"/>
        </w:rPr>
        <w:t>PROJECTS </w:t>
      </w:r>
      <w:r w:rsidRPr="003E2AA3">
        <w:rPr>
          <w:rFonts w:ascii="Times New Roman" w:eastAsia="Times New Roman" w:hAnsi="Times New Roman" w:cs="Times New Roman"/>
          <w:noProof w:val="0"/>
          <w:color w:val="000000"/>
          <w:sz w:val="24"/>
          <w:szCs w:val="24"/>
          <w:lang w:val="en-US"/>
        </w:rPr>
        <w:t>_______________________________________________________________</w:t>
      </w:r>
    </w:p>
    <w:p w14:paraId="04270B85" w14:textId="77777777" w:rsidR="003E2AA3" w:rsidRPr="003E2AA3" w:rsidRDefault="003E2AA3" w:rsidP="003E2AA3">
      <w:pPr>
        <w:spacing w:before="0" w:after="0" w:line="360" w:lineRule="atLeast"/>
        <w:jc w:val="left"/>
        <w:rPr>
          <w:rFonts w:ascii="Times New Roman" w:eastAsia="Times New Roman" w:hAnsi="Times New Roman" w:cs="Times New Roman"/>
          <w:noProof w:val="0"/>
          <w:color w:val="000000"/>
          <w:sz w:val="24"/>
          <w:szCs w:val="24"/>
          <w:lang w:val="en-US"/>
        </w:rPr>
      </w:pPr>
      <w:r w:rsidRPr="003E2AA3">
        <w:rPr>
          <w:rFonts w:ascii="Times New Roman" w:eastAsia="Times New Roman" w:hAnsi="Times New Roman" w:cs="Times New Roman"/>
          <w:noProof w:val="0"/>
          <w:color w:val="000000"/>
          <w:sz w:val="24"/>
          <w:szCs w:val="24"/>
          <w:lang w:val="en-US"/>
        </w:rPr>
        <w:t>_______________________________________________________________________</w:t>
      </w:r>
    </w:p>
    <w:p w14:paraId="68F19181" w14:textId="3FF0E7D1" w:rsidR="003E2AA3" w:rsidRDefault="00362358" w:rsidP="003E2AA3">
      <w:pPr>
        <w:spacing w:before="0" w:after="0" w:line="360" w:lineRule="atLeast"/>
        <w:jc w:val="left"/>
        <w:rPr>
          <w:rFonts w:ascii="Times New Roman" w:eastAsia="Times New Roman" w:hAnsi="Times New Roman" w:cs="Times New Roman"/>
          <w:noProof w:val="0"/>
          <w:color w:val="000000"/>
          <w:sz w:val="24"/>
          <w:szCs w:val="24"/>
          <w:lang w:val="en-US"/>
        </w:rPr>
      </w:pPr>
      <w:r>
        <w:rPr>
          <w:rFonts w:ascii="Times New Roman" w:eastAsia="Times New Roman" w:hAnsi="Times New Roman" w:cs="Times New Roman"/>
          <w:i/>
          <w:iCs/>
          <w:noProof w:val="0"/>
          <w:color w:val="000000"/>
          <w:sz w:val="24"/>
          <w:szCs w:val="24"/>
          <w:lang w:val="en-US"/>
        </w:rPr>
        <w:t>Place</w:t>
      </w:r>
      <w:r w:rsidR="003E2AA3" w:rsidRPr="003E2AA3">
        <w:rPr>
          <w:rFonts w:ascii="Times New Roman" w:eastAsia="Times New Roman" w:hAnsi="Times New Roman" w:cs="Times New Roman"/>
          <w:i/>
          <w:iCs/>
          <w:noProof w:val="0"/>
          <w:color w:val="000000"/>
          <w:sz w:val="24"/>
          <w:szCs w:val="24"/>
          <w:lang w:val="en-US"/>
        </w:rPr>
        <w:t>, date </w:t>
      </w:r>
      <w:r w:rsidR="003E2AA3" w:rsidRPr="003E2AA3">
        <w:rPr>
          <w:rFonts w:ascii="Times New Roman" w:eastAsia="Times New Roman" w:hAnsi="Times New Roman" w:cs="Times New Roman"/>
          <w:noProof w:val="0"/>
          <w:color w:val="000000"/>
          <w:sz w:val="24"/>
          <w:szCs w:val="24"/>
          <w:lang w:val="en-US"/>
        </w:rPr>
        <w:t>____________________________</w:t>
      </w:r>
    </w:p>
    <w:p w14:paraId="17FA0AA1" w14:textId="77777777" w:rsidR="00C371ED" w:rsidRPr="003E2AA3" w:rsidRDefault="00C371ED" w:rsidP="003E2AA3">
      <w:pPr>
        <w:spacing w:before="0" w:after="0" w:line="360" w:lineRule="atLeast"/>
        <w:jc w:val="left"/>
        <w:rPr>
          <w:rFonts w:ascii="Times New Roman" w:eastAsia="Times New Roman" w:hAnsi="Times New Roman" w:cs="Times New Roman"/>
          <w:noProof w:val="0"/>
          <w:color w:val="000000"/>
          <w:sz w:val="24"/>
          <w:szCs w:val="24"/>
          <w:lang w:val="en-US"/>
        </w:rPr>
      </w:pPr>
    </w:p>
    <w:p w14:paraId="1667F7CE" w14:textId="77777777" w:rsidR="003E2AA3" w:rsidRPr="003E2AA3" w:rsidRDefault="003E2AA3" w:rsidP="003E2AA3">
      <w:pPr>
        <w:spacing w:before="0" w:after="0" w:line="360" w:lineRule="atLeast"/>
        <w:jc w:val="left"/>
        <w:rPr>
          <w:rFonts w:ascii="Times New Roman" w:eastAsia="Times New Roman" w:hAnsi="Times New Roman" w:cs="Times New Roman"/>
          <w:noProof w:val="0"/>
          <w:color w:val="000000"/>
          <w:sz w:val="24"/>
          <w:szCs w:val="24"/>
          <w:lang w:val="en-US"/>
        </w:rPr>
      </w:pPr>
      <w:r w:rsidRPr="003E2AA3">
        <w:rPr>
          <w:rFonts w:ascii="Times New Roman" w:eastAsia="Times New Roman" w:hAnsi="Times New Roman" w:cs="Times New Roman"/>
          <w:b/>
          <w:bCs/>
          <w:noProof w:val="0"/>
          <w:color w:val="000000"/>
          <w:sz w:val="24"/>
          <w:szCs w:val="24"/>
          <w:lang w:val="en-US"/>
        </w:rPr>
        <w:t> </w:t>
      </w:r>
    </w:p>
    <w:p w14:paraId="2D9A4991" w14:textId="77777777" w:rsidR="003E2AA3" w:rsidRPr="00C07B6D" w:rsidRDefault="003E2AA3" w:rsidP="00C07B6D">
      <w:pPr>
        <w:pStyle w:val="Heading1"/>
      </w:pPr>
      <w:bookmarkStart w:id="74" w:name="_Toc59539022"/>
      <w:bookmarkStart w:id="75" w:name="_Toc92459872"/>
      <w:r w:rsidRPr="00C07B6D">
        <w:lastRenderedPageBreak/>
        <w:t>Annex 2: </w:t>
      </w:r>
      <w:bookmarkEnd w:id="74"/>
      <w:r w:rsidR="00362358" w:rsidRPr="00C07B6D">
        <w:t>Request for permission to use a personal vehicle for official travel</w:t>
      </w:r>
      <w:bookmarkEnd w:id="75"/>
    </w:p>
    <w:p w14:paraId="13050E34" w14:textId="77777777" w:rsidR="003E2AA3" w:rsidRPr="003E2AA3" w:rsidRDefault="003E2AA3" w:rsidP="003E2AA3">
      <w:pPr>
        <w:spacing w:before="0" w:after="0" w:line="360" w:lineRule="atLeast"/>
        <w:jc w:val="left"/>
        <w:rPr>
          <w:rFonts w:ascii="Times New Roman" w:eastAsia="Times New Roman" w:hAnsi="Times New Roman" w:cs="Times New Roman"/>
          <w:noProof w:val="0"/>
          <w:color w:val="000000"/>
          <w:sz w:val="24"/>
          <w:szCs w:val="24"/>
          <w:lang w:val="en-US"/>
        </w:rPr>
      </w:pPr>
      <w:r w:rsidRPr="003E2AA3">
        <w:rPr>
          <w:rFonts w:ascii="Times New Roman" w:eastAsia="Times New Roman" w:hAnsi="Times New Roman" w:cs="Times New Roman"/>
          <w:b/>
          <w:bCs/>
          <w:noProof w:val="0"/>
          <w:color w:val="000000"/>
          <w:sz w:val="24"/>
          <w:szCs w:val="24"/>
          <w:lang w:val="en-US"/>
        </w:rPr>
        <w:t>I.</w:t>
      </w:r>
    </w:p>
    <w:p w14:paraId="43FEA227" w14:textId="77777777" w:rsidR="003E2AA3" w:rsidRPr="003E2AA3" w:rsidRDefault="003E2AA3" w:rsidP="003E2AA3">
      <w:pPr>
        <w:spacing w:before="0" w:after="0" w:line="360" w:lineRule="atLeast"/>
        <w:jc w:val="left"/>
        <w:rPr>
          <w:rFonts w:ascii="Times New Roman" w:eastAsia="Times New Roman" w:hAnsi="Times New Roman" w:cs="Times New Roman"/>
          <w:noProof w:val="0"/>
          <w:color w:val="000000"/>
          <w:sz w:val="24"/>
          <w:szCs w:val="24"/>
          <w:lang w:val="en-US"/>
        </w:rPr>
      </w:pPr>
      <w:r w:rsidRPr="003E2AA3">
        <w:rPr>
          <w:rFonts w:ascii="Times New Roman" w:eastAsia="Times New Roman" w:hAnsi="Times New Roman" w:cs="Times New Roman"/>
          <w:noProof w:val="0"/>
          <w:color w:val="000000"/>
          <w:sz w:val="24"/>
          <w:szCs w:val="24"/>
          <w:lang w:val="en-US"/>
        </w:rPr>
        <w:t>Workshop (user) _______________________________</w:t>
      </w:r>
    </w:p>
    <w:p w14:paraId="1A9F9407" w14:textId="77777777" w:rsidR="003E2AA3" w:rsidRPr="003E2AA3" w:rsidRDefault="003E2AA3" w:rsidP="003E2AA3">
      <w:pPr>
        <w:spacing w:before="0" w:after="0" w:line="360" w:lineRule="atLeast"/>
        <w:jc w:val="left"/>
        <w:rPr>
          <w:rFonts w:ascii="Times New Roman" w:eastAsia="Times New Roman" w:hAnsi="Times New Roman" w:cs="Times New Roman"/>
          <w:noProof w:val="0"/>
          <w:color w:val="000000"/>
          <w:sz w:val="24"/>
          <w:szCs w:val="24"/>
          <w:lang w:val="en-US"/>
        </w:rPr>
      </w:pPr>
      <w:r w:rsidRPr="003E2AA3">
        <w:rPr>
          <w:rFonts w:ascii="Times New Roman" w:eastAsia="Times New Roman" w:hAnsi="Times New Roman" w:cs="Times New Roman"/>
          <w:noProof w:val="0"/>
          <w:color w:val="000000"/>
          <w:sz w:val="24"/>
          <w:szCs w:val="24"/>
          <w:lang w:val="en-US"/>
        </w:rPr>
        <w:t>I request to be allowed to use my personal car for an official trip in the relation________________________________________, </w:t>
      </w:r>
      <w:r w:rsidRPr="003E2AA3">
        <w:rPr>
          <w:rFonts w:ascii="Times New Roman" w:eastAsia="Times New Roman" w:hAnsi="Times New Roman" w:cs="Times New Roman"/>
          <w:i/>
          <w:iCs/>
          <w:noProof w:val="0"/>
          <w:color w:val="000000"/>
          <w:sz w:val="24"/>
          <w:szCs w:val="24"/>
          <w:lang w:val="en-US"/>
        </w:rPr>
        <w:t>date </w:t>
      </w:r>
      <w:r w:rsidRPr="003E2AA3">
        <w:rPr>
          <w:rFonts w:ascii="Times New Roman" w:eastAsia="Times New Roman" w:hAnsi="Times New Roman" w:cs="Times New Roman"/>
          <w:noProof w:val="0"/>
          <w:color w:val="000000"/>
          <w:sz w:val="24"/>
          <w:szCs w:val="24"/>
          <w:lang w:val="en-US"/>
        </w:rPr>
        <w:t>_____________.</w:t>
      </w:r>
    </w:p>
    <w:p w14:paraId="76FE8C8F" w14:textId="77777777" w:rsidR="003E2AA3" w:rsidRPr="003E2AA3" w:rsidRDefault="003E2AA3" w:rsidP="003E2AA3">
      <w:pPr>
        <w:spacing w:before="0" w:after="0" w:line="360" w:lineRule="atLeast"/>
        <w:jc w:val="left"/>
        <w:rPr>
          <w:rFonts w:ascii="Times New Roman" w:eastAsia="Times New Roman" w:hAnsi="Times New Roman" w:cs="Times New Roman"/>
          <w:noProof w:val="0"/>
          <w:color w:val="000000"/>
          <w:sz w:val="24"/>
          <w:szCs w:val="24"/>
          <w:lang w:val="en-US"/>
        </w:rPr>
      </w:pPr>
      <w:r w:rsidRPr="003E2AA3">
        <w:rPr>
          <w:rFonts w:ascii="Times New Roman" w:eastAsia="Times New Roman" w:hAnsi="Times New Roman" w:cs="Times New Roman"/>
          <w:noProof w:val="0"/>
          <w:color w:val="000000"/>
          <w:sz w:val="24"/>
          <w:szCs w:val="24"/>
          <w:lang w:val="en-US"/>
        </w:rPr>
        <w:t>The purpose of the trip is ____________________________________________</w:t>
      </w:r>
    </w:p>
    <w:p w14:paraId="1E6336BF" w14:textId="77777777" w:rsidR="003E2AA3" w:rsidRPr="003E2AA3" w:rsidRDefault="003E2AA3" w:rsidP="003E2AA3">
      <w:pPr>
        <w:spacing w:before="0" w:after="0" w:line="360" w:lineRule="atLeast"/>
        <w:jc w:val="left"/>
        <w:rPr>
          <w:rFonts w:ascii="Times New Roman" w:eastAsia="Times New Roman" w:hAnsi="Times New Roman" w:cs="Times New Roman"/>
          <w:noProof w:val="0"/>
          <w:color w:val="000000"/>
          <w:sz w:val="24"/>
          <w:szCs w:val="24"/>
          <w:lang w:val="en-US"/>
        </w:rPr>
      </w:pPr>
      <w:r w:rsidRPr="003E2AA3">
        <w:rPr>
          <w:rFonts w:ascii="Times New Roman" w:eastAsia="Times New Roman" w:hAnsi="Times New Roman" w:cs="Times New Roman"/>
          <w:noProof w:val="0"/>
          <w:color w:val="000000"/>
          <w:sz w:val="24"/>
          <w:szCs w:val="24"/>
          <w:lang w:val="en-US"/>
        </w:rPr>
        <w:t>______________________________________________________________________</w:t>
      </w:r>
    </w:p>
    <w:p w14:paraId="5F380D55" w14:textId="77777777" w:rsidR="003E2AA3" w:rsidRPr="003E2AA3" w:rsidRDefault="003E2AA3" w:rsidP="003E2AA3">
      <w:pPr>
        <w:spacing w:before="0" w:after="0" w:line="360" w:lineRule="atLeast"/>
        <w:jc w:val="left"/>
        <w:rPr>
          <w:rFonts w:ascii="Times New Roman" w:eastAsia="Times New Roman" w:hAnsi="Times New Roman" w:cs="Times New Roman"/>
          <w:noProof w:val="0"/>
          <w:color w:val="000000"/>
          <w:sz w:val="24"/>
          <w:szCs w:val="24"/>
          <w:lang w:val="en-US"/>
        </w:rPr>
      </w:pPr>
      <w:r w:rsidRPr="003E2AA3">
        <w:rPr>
          <w:rFonts w:ascii="Times New Roman" w:eastAsia="Times New Roman" w:hAnsi="Times New Roman" w:cs="Times New Roman"/>
          <w:noProof w:val="0"/>
          <w:color w:val="000000"/>
          <w:sz w:val="24"/>
          <w:szCs w:val="24"/>
          <w:lang w:val="en-US"/>
        </w:rPr>
        <w:t>______________________________________________________________________</w:t>
      </w:r>
    </w:p>
    <w:p w14:paraId="04646ED1" w14:textId="77777777" w:rsidR="003E2AA3" w:rsidRPr="003E2AA3" w:rsidRDefault="003E2AA3" w:rsidP="003E2AA3">
      <w:pPr>
        <w:spacing w:before="0" w:after="0" w:line="360" w:lineRule="atLeast"/>
        <w:jc w:val="left"/>
        <w:rPr>
          <w:rFonts w:ascii="Times New Roman" w:eastAsia="Times New Roman" w:hAnsi="Times New Roman" w:cs="Times New Roman"/>
          <w:noProof w:val="0"/>
          <w:color w:val="000000"/>
          <w:sz w:val="24"/>
          <w:szCs w:val="24"/>
          <w:lang w:val="en-US"/>
        </w:rPr>
      </w:pPr>
      <w:r w:rsidRPr="003E2AA3">
        <w:rPr>
          <w:rFonts w:ascii="Times New Roman" w:eastAsia="Times New Roman" w:hAnsi="Times New Roman" w:cs="Times New Roman"/>
          <w:noProof w:val="0"/>
          <w:color w:val="000000"/>
          <w:sz w:val="24"/>
          <w:szCs w:val="24"/>
          <w:lang w:val="en-US"/>
        </w:rPr>
        <w:t>Claimant</w:t>
      </w:r>
    </w:p>
    <w:p w14:paraId="1BFC01D9" w14:textId="77777777" w:rsidR="003E2AA3" w:rsidRPr="003E2AA3" w:rsidRDefault="003E2AA3" w:rsidP="003E2AA3">
      <w:pPr>
        <w:spacing w:before="0" w:after="0" w:line="360" w:lineRule="atLeast"/>
        <w:jc w:val="left"/>
        <w:rPr>
          <w:rFonts w:ascii="Times New Roman" w:eastAsia="Times New Roman" w:hAnsi="Times New Roman" w:cs="Times New Roman"/>
          <w:noProof w:val="0"/>
          <w:color w:val="000000"/>
          <w:sz w:val="24"/>
          <w:szCs w:val="24"/>
          <w:lang w:val="en-US"/>
        </w:rPr>
      </w:pPr>
      <w:r w:rsidRPr="003E2AA3">
        <w:rPr>
          <w:rFonts w:ascii="Times New Roman" w:eastAsia="Times New Roman" w:hAnsi="Times New Roman" w:cs="Times New Roman"/>
          <w:noProof w:val="0"/>
          <w:color w:val="000000"/>
          <w:sz w:val="24"/>
          <w:szCs w:val="24"/>
          <w:lang w:val="en-US"/>
        </w:rPr>
        <w:t>_____________________</w:t>
      </w:r>
    </w:p>
    <w:p w14:paraId="2DDFA4F8" w14:textId="77777777" w:rsidR="003E2AA3" w:rsidRPr="003E2AA3" w:rsidRDefault="003E2AA3" w:rsidP="003E2AA3">
      <w:pPr>
        <w:spacing w:before="0" w:after="0" w:line="360" w:lineRule="atLeast"/>
        <w:jc w:val="left"/>
        <w:rPr>
          <w:rFonts w:ascii="Times New Roman" w:eastAsia="Times New Roman" w:hAnsi="Times New Roman" w:cs="Times New Roman"/>
          <w:noProof w:val="0"/>
          <w:color w:val="000000"/>
          <w:sz w:val="24"/>
          <w:szCs w:val="24"/>
          <w:lang w:val="en-US"/>
        </w:rPr>
      </w:pPr>
      <w:r w:rsidRPr="003E2AA3">
        <w:rPr>
          <w:rFonts w:ascii="Times New Roman" w:eastAsia="Times New Roman" w:hAnsi="Times New Roman" w:cs="Times New Roman"/>
          <w:noProof w:val="0"/>
          <w:color w:val="000000"/>
          <w:sz w:val="24"/>
          <w:szCs w:val="24"/>
          <w:lang w:val="en-US"/>
        </w:rPr>
        <w:t>( </w:t>
      </w:r>
      <w:r w:rsidRPr="003E2AA3">
        <w:rPr>
          <w:rFonts w:ascii="Times New Roman" w:eastAsia="Times New Roman" w:hAnsi="Times New Roman" w:cs="Times New Roman"/>
          <w:i/>
          <w:iCs/>
          <w:noProof w:val="0"/>
          <w:color w:val="000000"/>
          <w:sz w:val="24"/>
          <w:szCs w:val="24"/>
          <w:lang w:val="en-US"/>
        </w:rPr>
        <w:t>Signature </w:t>
      </w:r>
      <w:r w:rsidRPr="003E2AA3">
        <w:rPr>
          <w:rFonts w:ascii="Times New Roman" w:eastAsia="Times New Roman" w:hAnsi="Times New Roman" w:cs="Times New Roman"/>
          <w:noProof w:val="0"/>
          <w:color w:val="000000"/>
          <w:sz w:val="24"/>
          <w:szCs w:val="24"/>
          <w:lang w:val="en-US"/>
        </w:rPr>
        <w:t>)</w:t>
      </w:r>
    </w:p>
    <w:p w14:paraId="77C88E57" w14:textId="77777777" w:rsidR="003E2AA3" w:rsidRPr="003E2AA3" w:rsidRDefault="003E2AA3" w:rsidP="003E2AA3">
      <w:pPr>
        <w:spacing w:line="360" w:lineRule="atLeast"/>
        <w:rPr>
          <w:rFonts w:ascii="Times New Roman" w:eastAsia="Times New Roman" w:hAnsi="Times New Roman" w:cs="Times New Roman"/>
          <w:noProof w:val="0"/>
          <w:color w:val="000000"/>
          <w:sz w:val="24"/>
          <w:szCs w:val="24"/>
          <w:lang w:val="en-US"/>
        </w:rPr>
      </w:pPr>
      <w:r w:rsidRPr="003E2AA3">
        <w:rPr>
          <w:rFonts w:ascii="Times New Roman" w:eastAsia="Times New Roman" w:hAnsi="Times New Roman" w:cs="Times New Roman"/>
          <w:b/>
          <w:bCs/>
          <w:noProof w:val="0"/>
          <w:color w:val="000000"/>
          <w:sz w:val="24"/>
          <w:szCs w:val="24"/>
          <w:lang w:val="en-US"/>
        </w:rPr>
        <w:t>II.</w:t>
      </w:r>
    </w:p>
    <w:p w14:paraId="64098E0C" w14:textId="77777777" w:rsidR="003E2AA3" w:rsidRPr="003E2AA3" w:rsidRDefault="003E2AA3" w:rsidP="003E2AA3">
      <w:pPr>
        <w:spacing w:before="0" w:after="0" w:line="360" w:lineRule="atLeast"/>
        <w:jc w:val="left"/>
        <w:rPr>
          <w:rFonts w:ascii="Times New Roman" w:eastAsia="Times New Roman" w:hAnsi="Times New Roman" w:cs="Times New Roman"/>
          <w:noProof w:val="0"/>
          <w:color w:val="000000"/>
          <w:sz w:val="24"/>
          <w:szCs w:val="24"/>
          <w:lang w:val="en-US"/>
        </w:rPr>
      </w:pPr>
      <w:r w:rsidRPr="003E2AA3">
        <w:rPr>
          <w:rFonts w:ascii="Times New Roman" w:eastAsia="Times New Roman" w:hAnsi="Times New Roman" w:cs="Times New Roman"/>
          <w:noProof w:val="0"/>
          <w:color w:val="000000"/>
          <w:sz w:val="24"/>
          <w:szCs w:val="24"/>
          <w:lang w:val="en-US"/>
        </w:rPr>
        <w:t xml:space="preserve">It is allowed to use the private car for official travel to the employee of Riinvest, respectively the other person who performs services for </w:t>
      </w:r>
      <w:r w:rsidR="00362358">
        <w:rPr>
          <w:rFonts w:ascii="Times New Roman" w:eastAsia="Times New Roman" w:hAnsi="Times New Roman" w:cs="Times New Roman"/>
          <w:noProof w:val="0"/>
          <w:color w:val="000000"/>
          <w:sz w:val="24"/>
          <w:szCs w:val="24"/>
          <w:lang w:val="en-US"/>
        </w:rPr>
        <w:t>Globus</w:t>
      </w:r>
      <w:r w:rsidRPr="003E2AA3">
        <w:rPr>
          <w:rFonts w:ascii="Times New Roman" w:eastAsia="Times New Roman" w:hAnsi="Times New Roman" w:cs="Times New Roman"/>
          <w:noProof w:val="0"/>
          <w:color w:val="000000"/>
          <w:sz w:val="24"/>
          <w:szCs w:val="24"/>
          <w:lang w:val="en-US"/>
        </w:rPr>
        <w:t>__________________________ in the relation_______________________________, </w:t>
      </w:r>
      <w:r w:rsidRPr="003E2AA3">
        <w:rPr>
          <w:rFonts w:ascii="Times New Roman" w:eastAsia="Times New Roman" w:hAnsi="Times New Roman" w:cs="Times New Roman"/>
          <w:i/>
          <w:iCs/>
          <w:noProof w:val="0"/>
          <w:color w:val="000000"/>
          <w:sz w:val="24"/>
          <w:szCs w:val="24"/>
          <w:lang w:val="en-US"/>
        </w:rPr>
        <w:t>date </w:t>
      </w:r>
      <w:r w:rsidRPr="003E2AA3">
        <w:rPr>
          <w:rFonts w:ascii="Times New Roman" w:eastAsia="Times New Roman" w:hAnsi="Times New Roman" w:cs="Times New Roman"/>
          <w:noProof w:val="0"/>
          <w:color w:val="000000"/>
          <w:sz w:val="24"/>
          <w:szCs w:val="24"/>
          <w:lang w:val="en-US"/>
        </w:rPr>
        <w:t>__________________________</w:t>
      </w:r>
    </w:p>
    <w:p w14:paraId="5D9B58AB" w14:textId="77777777" w:rsidR="003E2AA3" w:rsidRPr="003E2AA3" w:rsidRDefault="003E2AA3" w:rsidP="003E2AA3">
      <w:pPr>
        <w:spacing w:before="0" w:after="0" w:line="360" w:lineRule="atLeast"/>
        <w:jc w:val="left"/>
        <w:rPr>
          <w:rFonts w:ascii="Times New Roman" w:eastAsia="Times New Roman" w:hAnsi="Times New Roman" w:cs="Times New Roman"/>
          <w:noProof w:val="0"/>
          <w:color w:val="000000"/>
          <w:sz w:val="24"/>
          <w:szCs w:val="24"/>
          <w:lang w:val="en-US"/>
        </w:rPr>
      </w:pPr>
      <w:r w:rsidRPr="003E2AA3">
        <w:rPr>
          <w:rFonts w:ascii="Times New Roman" w:eastAsia="Times New Roman" w:hAnsi="Times New Roman" w:cs="Times New Roman"/>
          <w:noProof w:val="0"/>
          <w:color w:val="000000"/>
          <w:sz w:val="24"/>
          <w:szCs w:val="24"/>
          <w:lang w:val="en-US"/>
        </w:rPr>
        <w:t>___________________ Leader Prishtina, on ___________________                          </w:t>
      </w:r>
    </w:p>
    <w:p w14:paraId="2BA5910F" w14:textId="77777777" w:rsidR="003E2AA3" w:rsidRPr="003E2AA3" w:rsidRDefault="003E2AA3" w:rsidP="003E2AA3">
      <w:pPr>
        <w:spacing w:line="360" w:lineRule="atLeast"/>
        <w:rPr>
          <w:rFonts w:ascii="Times New Roman" w:eastAsia="Times New Roman" w:hAnsi="Times New Roman" w:cs="Times New Roman"/>
          <w:noProof w:val="0"/>
          <w:color w:val="000000"/>
          <w:sz w:val="24"/>
          <w:szCs w:val="24"/>
          <w:lang w:val="en-US"/>
        </w:rPr>
      </w:pPr>
      <w:r w:rsidRPr="003E2AA3">
        <w:rPr>
          <w:rFonts w:ascii="Times New Roman" w:eastAsia="Times New Roman" w:hAnsi="Times New Roman" w:cs="Times New Roman"/>
          <w:noProof w:val="0"/>
          <w:color w:val="000000"/>
          <w:sz w:val="24"/>
          <w:szCs w:val="24"/>
          <w:lang w:val="en-US"/>
        </w:rPr>
        <w:t>_____________________ ( </w:t>
      </w:r>
      <w:r w:rsidRPr="003E2AA3">
        <w:rPr>
          <w:rFonts w:ascii="Times New Roman" w:eastAsia="Times New Roman" w:hAnsi="Times New Roman" w:cs="Times New Roman"/>
          <w:i/>
          <w:iCs/>
          <w:noProof w:val="0"/>
          <w:color w:val="000000"/>
          <w:sz w:val="24"/>
          <w:szCs w:val="24"/>
          <w:lang w:val="en-US"/>
        </w:rPr>
        <w:t>Signature </w:t>
      </w:r>
      <w:r w:rsidRPr="003E2AA3">
        <w:rPr>
          <w:rFonts w:ascii="Times New Roman" w:eastAsia="Times New Roman" w:hAnsi="Times New Roman" w:cs="Times New Roman"/>
          <w:noProof w:val="0"/>
          <w:color w:val="000000"/>
          <w:sz w:val="24"/>
          <w:szCs w:val="24"/>
          <w:lang w:val="en-US"/>
        </w:rPr>
        <w:t>) Nr. and protocol_________________                </w:t>
      </w:r>
    </w:p>
    <w:p w14:paraId="09BAA65F" w14:textId="77777777" w:rsidR="003E2AA3" w:rsidRPr="003E2AA3" w:rsidRDefault="003E2AA3" w:rsidP="003E2AA3">
      <w:pPr>
        <w:spacing w:before="0" w:after="0" w:line="360" w:lineRule="atLeast"/>
        <w:jc w:val="left"/>
        <w:rPr>
          <w:rFonts w:ascii="Times New Roman" w:eastAsia="Times New Roman" w:hAnsi="Times New Roman" w:cs="Times New Roman"/>
          <w:noProof w:val="0"/>
          <w:color w:val="000000"/>
          <w:sz w:val="24"/>
          <w:szCs w:val="24"/>
          <w:lang w:val="en-US"/>
        </w:rPr>
      </w:pPr>
      <w:r w:rsidRPr="003E2AA3">
        <w:rPr>
          <w:rFonts w:ascii="Times New Roman" w:eastAsia="Times New Roman" w:hAnsi="Times New Roman" w:cs="Times New Roman"/>
          <w:b/>
          <w:bCs/>
          <w:noProof w:val="0"/>
          <w:color w:val="000000"/>
          <w:sz w:val="24"/>
          <w:szCs w:val="24"/>
          <w:lang w:val="en-US"/>
        </w:rPr>
        <w:t>ORDER FOR OFFICIAL TRAVEL AND ADVANCE</w:t>
      </w:r>
    </w:p>
    <w:p w14:paraId="588D4DA5" w14:textId="77777777" w:rsidR="003E2AA3" w:rsidRPr="003E2AA3" w:rsidRDefault="003E2AA3" w:rsidP="003E2AA3">
      <w:pPr>
        <w:spacing w:before="0" w:after="0" w:line="360" w:lineRule="atLeast"/>
        <w:jc w:val="left"/>
        <w:rPr>
          <w:rFonts w:ascii="Times New Roman" w:eastAsia="Times New Roman" w:hAnsi="Times New Roman" w:cs="Times New Roman"/>
          <w:noProof w:val="0"/>
          <w:color w:val="000000"/>
          <w:sz w:val="24"/>
          <w:szCs w:val="24"/>
          <w:lang w:val="en-US"/>
        </w:rPr>
      </w:pPr>
      <w:r w:rsidRPr="003E2AA3">
        <w:rPr>
          <w:rFonts w:ascii="Times New Roman" w:eastAsia="Times New Roman" w:hAnsi="Times New Roman" w:cs="Times New Roman"/>
          <w:noProof w:val="0"/>
          <w:color w:val="000000"/>
          <w:sz w:val="24"/>
          <w:szCs w:val="24"/>
          <w:lang w:val="en-US"/>
        </w:rPr>
        <w:t>Ordered Mr. _______________________ (title / place of work) __________________ to travel officially to _______________________ dt. _______________________ in order to carry out the works defined within the project___________________ ____________________________________________________________________________</w:t>
      </w:r>
    </w:p>
    <w:p w14:paraId="3FE8A98E" w14:textId="77777777" w:rsidR="003E2AA3" w:rsidRPr="003E2AA3" w:rsidRDefault="003E2AA3" w:rsidP="003E2AA3">
      <w:pPr>
        <w:spacing w:line="360" w:lineRule="atLeast"/>
        <w:rPr>
          <w:rFonts w:ascii="Times New Roman" w:eastAsia="Times New Roman" w:hAnsi="Times New Roman" w:cs="Times New Roman"/>
          <w:noProof w:val="0"/>
          <w:color w:val="000000"/>
          <w:sz w:val="24"/>
          <w:szCs w:val="24"/>
          <w:lang w:val="en-US"/>
        </w:rPr>
      </w:pPr>
      <w:r w:rsidRPr="003E2AA3">
        <w:rPr>
          <w:rFonts w:ascii="Times New Roman" w:eastAsia="Times New Roman" w:hAnsi="Times New Roman" w:cs="Times New Roman"/>
          <w:noProof w:val="0"/>
          <w:color w:val="000000"/>
          <w:sz w:val="24"/>
          <w:szCs w:val="24"/>
          <w:lang w:val="en-US"/>
        </w:rPr>
        <w:t>Allowed advance ____________________ €</w:t>
      </w:r>
    </w:p>
    <w:p w14:paraId="5BBD74AA" w14:textId="77777777" w:rsidR="003E2AA3" w:rsidRPr="003E2AA3" w:rsidRDefault="00362358" w:rsidP="003E2AA3">
      <w:pPr>
        <w:spacing w:before="0" w:after="0" w:line="360" w:lineRule="atLeast"/>
        <w:jc w:val="left"/>
        <w:rPr>
          <w:rFonts w:ascii="Times New Roman" w:eastAsia="Times New Roman" w:hAnsi="Times New Roman" w:cs="Times New Roman"/>
          <w:noProof w:val="0"/>
          <w:color w:val="000000"/>
          <w:sz w:val="24"/>
          <w:szCs w:val="24"/>
          <w:lang w:val="en-US"/>
        </w:rPr>
      </w:pPr>
      <w:r>
        <w:rPr>
          <w:rFonts w:ascii="Times New Roman" w:eastAsia="Times New Roman" w:hAnsi="Times New Roman" w:cs="Times New Roman"/>
          <w:noProof w:val="0"/>
          <w:color w:val="000000"/>
          <w:sz w:val="24"/>
          <w:szCs w:val="24"/>
          <w:lang w:val="en-US"/>
        </w:rPr>
        <w:t>Paid</w:t>
      </w:r>
      <w:r w:rsidR="003E2AA3" w:rsidRPr="003E2AA3">
        <w:rPr>
          <w:rFonts w:ascii="Times New Roman" w:eastAsia="Times New Roman" w:hAnsi="Times New Roman" w:cs="Times New Roman"/>
          <w:noProof w:val="0"/>
          <w:color w:val="000000"/>
          <w:sz w:val="24"/>
          <w:szCs w:val="24"/>
          <w:lang w:val="en-US"/>
        </w:rPr>
        <w:t xml:space="preserve"> ___________________________________</w:t>
      </w:r>
    </w:p>
    <w:p w14:paraId="0E3193EC" w14:textId="77777777" w:rsidR="003E2AA3" w:rsidRPr="003E2AA3" w:rsidRDefault="003E2AA3" w:rsidP="003E2AA3">
      <w:pPr>
        <w:spacing w:before="0" w:after="0" w:line="360" w:lineRule="atLeast"/>
        <w:jc w:val="left"/>
        <w:rPr>
          <w:rFonts w:ascii="Times New Roman" w:eastAsia="Times New Roman" w:hAnsi="Times New Roman" w:cs="Times New Roman"/>
          <w:noProof w:val="0"/>
          <w:color w:val="000000"/>
          <w:sz w:val="24"/>
          <w:szCs w:val="24"/>
          <w:lang w:val="en-US"/>
        </w:rPr>
      </w:pPr>
      <w:r w:rsidRPr="003E2AA3">
        <w:rPr>
          <w:rFonts w:ascii="Times New Roman" w:eastAsia="Times New Roman" w:hAnsi="Times New Roman" w:cs="Times New Roman"/>
          <w:noProof w:val="0"/>
          <w:color w:val="000000"/>
          <w:sz w:val="24"/>
          <w:szCs w:val="24"/>
          <w:lang w:val="en-US"/>
        </w:rPr>
        <w:t>Ordered _______________________________</w:t>
      </w:r>
    </w:p>
    <w:p w14:paraId="1F04895F" w14:textId="77777777" w:rsidR="003E2AA3" w:rsidRPr="003E2AA3" w:rsidRDefault="003E2AA3" w:rsidP="003E2AA3">
      <w:pPr>
        <w:spacing w:before="0" w:after="0" w:line="360" w:lineRule="atLeast"/>
        <w:jc w:val="left"/>
        <w:rPr>
          <w:rFonts w:ascii="Times New Roman" w:eastAsia="Times New Roman" w:hAnsi="Times New Roman" w:cs="Times New Roman"/>
          <w:noProof w:val="0"/>
          <w:color w:val="000000"/>
          <w:sz w:val="24"/>
          <w:szCs w:val="24"/>
          <w:lang w:val="en-US"/>
        </w:rPr>
      </w:pPr>
      <w:r w:rsidRPr="003E2AA3">
        <w:rPr>
          <w:rFonts w:ascii="Times New Roman" w:eastAsia="Times New Roman" w:hAnsi="Times New Roman" w:cs="Times New Roman"/>
          <w:noProof w:val="0"/>
          <w:color w:val="000000"/>
          <w:sz w:val="24"/>
          <w:szCs w:val="24"/>
          <w:lang w:val="en-US"/>
        </w:rPr>
        <w:t>Received ___________________________</w:t>
      </w:r>
    </w:p>
    <w:p w14:paraId="0C16C3AD" w14:textId="77777777" w:rsidR="003E2AA3" w:rsidRPr="003E2AA3" w:rsidRDefault="003E2AA3" w:rsidP="003E2AA3">
      <w:pPr>
        <w:spacing w:before="0" w:after="0" w:line="360" w:lineRule="atLeast"/>
        <w:jc w:val="left"/>
        <w:rPr>
          <w:rFonts w:ascii="Times New Roman" w:eastAsia="Times New Roman" w:hAnsi="Times New Roman" w:cs="Times New Roman"/>
          <w:noProof w:val="0"/>
          <w:color w:val="000000"/>
          <w:sz w:val="24"/>
          <w:szCs w:val="24"/>
          <w:lang w:val="en-US"/>
        </w:rPr>
      </w:pPr>
      <w:r w:rsidRPr="003E2AA3">
        <w:rPr>
          <w:rFonts w:ascii="Times New Roman" w:eastAsia="Times New Roman" w:hAnsi="Times New Roman" w:cs="Times New Roman"/>
          <w:noProof w:val="0"/>
          <w:color w:val="000000"/>
          <w:sz w:val="24"/>
          <w:szCs w:val="24"/>
          <w:lang w:val="en-US"/>
        </w:rPr>
        <w:t>Prishtina, on ___________________</w:t>
      </w:r>
    </w:p>
    <w:p w14:paraId="605D863C" w14:textId="2F4B11E0" w:rsidR="003E2AA3" w:rsidRDefault="003E2AA3" w:rsidP="003E2AA3">
      <w:pPr>
        <w:spacing w:line="360" w:lineRule="atLeast"/>
        <w:rPr>
          <w:rFonts w:ascii="Times New Roman" w:eastAsia="Times New Roman" w:hAnsi="Times New Roman" w:cs="Times New Roman"/>
          <w:noProof w:val="0"/>
          <w:color w:val="000000"/>
          <w:sz w:val="24"/>
          <w:szCs w:val="24"/>
          <w:lang w:val="en-US"/>
        </w:rPr>
      </w:pPr>
      <w:r w:rsidRPr="003E2AA3">
        <w:rPr>
          <w:rFonts w:ascii="Times New Roman" w:eastAsia="Times New Roman" w:hAnsi="Times New Roman" w:cs="Times New Roman"/>
          <w:noProof w:val="0"/>
          <w:color w:val="000000"/>
          <w:sz w:val="24"/>
          <w:szCs w:val="24"/>
          <w:lang w:val="en-US"/>
        </w:rPr>
        <w:t>Nr. ___________________________</w:t>
      </w:r>
    </w:p>
    <w:p w14:paraId="6DF97FEF" w14:textId="77777777" w:rsidR="002D2313" w:rsidRPr="003E2AA3" w:rsidRDefault="002D2313" w:rsidP="003E2AA3">
      <w:pPr>
        <w:spacing w:line="360" w:lineRule="atLeast"/>
        <w:rPr>
          <w:rFonts w:ascii="Times New Roman" w:eastAsia="Times New Roman" w:hAnsi="Times New Roman" w:cs="Times New Roman"/>
          <w:noProof w:val="0"/>
          <w:color w:val="000000"/>
          <w:sz w:val="24"/>
          <w:szCs w:val="24"/>
          <w:lang w:val="en-US"/>
        </w:rPr>
      </w:pPr>
    </w:p>
    <w:p w14:paraId="7EF38316" w14:textId="77777777" w:rsidR="00362358" w:rsidRPr="00C07B6D" w:rsidRDefault="003E2AA3" w:rsidP="00C07B6D">
      <w:pPr>
        <w:pStyle w:val="Heading1"/>
      </w:pPr>
      <w:bookmarkStart w:id="76" w:name="_Toc59539023"/>
      <w:bookmarkStart w:id="77" w:name="_Toc92459873"/>
      <w:r w:rsidRPr="00C07B6D">
        <w:lastRenderedPageBreak/>
        <w:t xml:space="preserve">Annex 3: </w:t>
      </w:r>
      <w:bookmarkEnd w:id="76"/>
      <w:r w:rsidR="00362358" w:rsidRPr="00C07B6D">
        <w:t>Report of official travel expenses</w:t>
      </w:r>
      <w:bookmarkEnd w:id="77"/>
      <w:r w:rsidR="00362358" w:rsidRPr="00C07B6D">
        <w:t xml:space="preserve"> </w:t>
      </w:r>
    </w:p>
    <w:p w14:paraId="5EF8D448" w14:textId="77777777" w:rsidR="003E2AA3" w:rsidRPr="002D2313" w:rsidRDefault="003E2AA3" w:rsidP="002D2313">
      <w:pPr>
        <w:rPr>
          <w:rFonts w:ascii="Times New Roman" w:hAnsi="Times New Roman" w:cs="Times New Roman"/>
          <w:sz w:val="24"/>
          <w:szCs w:val="24"/>
          <w:lang w:val="en-US"/>
        </w:rPr>
      </w:pPr>
      <w:bookmarkStart w:id="78" w:name="_Toc60912700"/>
      <w:r w:rsidRPr="002D2313">
        <w:rPr>
          <w:rFonts w:ascii="Times New Roman" w:hAnsi="Times New Roman" w:cs="Times New Roman"/>
          <w:sz w:val="24"/>
          <w:szCs w:val="24"/>
          <w:lang w:val="en-US"/>
        </w:rPr>
        <w:t>In the framework of the project _______________________________________________________________________ Mr. _______________________ (title / place of work) __________________ has officially traveled to _____________________ from dt. ______________until dt. ____________</w:t>
      </w:r>
      <w:bookmarkEnd w:id="78"/>
    </w:p>
    <w:p w14:paraId="0AF4C093" w14:textId="77777777" w:rsidR="003E2AA3" w:rsidRPr="003E2AA3" w:rsidRDefault="003E2AA3" w:rsidP="003E2AA3">
      <w:pPr>
        <w:spacing w:before="0" w:after="0" w:line="360" w:lineRule="atLeast"/>
        <w:jc w:val="left"/>
        <w:rPr>
          <w:rFonts w:ascii="Times New Roman" w:eastAsia="Times New Roman" w:hAnsi="Times New Roman" w:cs="Times New Roman"/>
          <w:noProof w:val="0"/>
          <w:color w:val="000000"/>
          <w:sz w:val="24"/>
          <w:szCs w:val="24"/>
          <w:lang w:val="en-US"/>
        </w:rPr>
      </w:pPr>
      <w:r w:rsidRPr="003E2AA3">
        <w:rPr>
          <w:rFonts w:ascii="Times New Roman" w:eastAsia="Times New Roman" w:hAnsi="Times New Roman" w:cs="Times New Roman"/>
          <w:noProof w:val="0"/>
          <w:color w:val="000000"/>
          <w:sz w:val="24"/>
          <w:szCs w:val="24"/>
          <w:lang w:val="en-US"/>
        </w:rPr>
        <w:t>Travel expenses are as follows:</w:t>
      </w:r>
    </w:p>
    <w:p w14:paraId="6A8C88E3" w14:textId="77777777" w:rsidR="003E2AA3" w:rsidRPr="003E2AA3" w:rsidRDefault="003E2AA3" w:rsidP="003E2AA3">
      <w:pPr>
        <w:spacing w:before="0" w:after="167" w:line="360" w:lineRule="atLeast"/>
        <w:jc w:val="left"/>
        <w:rPr>
          <w:rFonts w:ascii="Times New Roman" w:eastAsia="Times New Roman" w:hAnsi="Times New Roman" w:cs="Times New Roman"/>
          <w:noProof w:val="0"/>
          <w:color w:val="000000"/>
          <w:sz w:val="24"/>
          <w:szCs w:val="24"/>
          <w:lang w:val="en-US"/>
        </w:rPr>
      </w:pPr>
      <w:r w:rsidRPr="003E2AA3">
        <w:rPr>
          <w:rFonts w:ascii="Times New Roman" w:eastAsia="Times New Roman" w:hAnsi="Times New Roman" w:cs="Times New Roman"/>
          <w:noProof w:val="0"/>
          <w:color w:val="000000"/>
          <w:sz w:val="24"/>
          <w:szCs w:val="24"/>
          <w:lang w:val="en-US"/>
        </w:rPr>
        <w:t>1. Transportation costs ……………………………………………………………</w:t>
      </w:r>
    </w:p>
    <w:p w14:paraId="2C6C633A" w14:textId="77777777" w:rsidR="003E2AA3" w:rsidRPr="003E2AA3" w:rsidRDefault="003E2AA3" w:rsidP="003E2AA3">
      <w:pPr>
        <w:spacing w:before="0" w:after="167" w:line="360" w:lineRule="atLeast"/>
        <w:jc w:val="left"/>
        <w:rPr>
          <w:rFonts w:ascii="Times New Roman" w:eastAsia="Times New Roman" w:hAnsi="Times New Roman" w:cs="Times New Roman"/>
          <w:noProof w:val="0"/>
          <w:color w:val="000000"/>
          <w:sz w:val="24"/>
          <w:szCs w:val="24"/>
          <w:lang w:val="en-US"/>
        </w:rPr>
      </w:pPr>
      <w:r w:rsidRPr="003E2AA3">
        <w:rPr>
          <w:rFonts w:ascii="Times New Roman" w:eastAsia="Times New Roman" w:hAnsi="Times New Roman" w:cs="Times New Roman"/>
          <w:noProof w:val="0"/>
          <w:color w:val="000000"/>
          <w:sz w:val="24"/>
          <w:szCs w:val="24"/>
          <w:lang w:val="en-US"/>
        </w:rPr>
        <w:t>2. Wages …………………………………………………………………………….</w:t>
      </w:r>
    </w:p>
    <w:p w14:paraId="55277E16" w14:textId="77777777" w:rsidR="003E2AA3" w:rsidRPr="003E2AA3" w:rsidRDefault="003E2AA3" w:rsidP="003E2AA3">
      <w:pPr>
        <w:spacing w:before="0" w:after="167" w:line="360" w:lineRule="atLeast"/>
        <w:jc w:val="left"/>
        <w:rPr>
          <w:rFonts w:ascii="Times New Roman" w:eastAsia="Times New Roman" w:hAnsi="Times New Roman" w:cs="Times New Roman"/>
          <w:noProof w:val="0"/>
          <w:color w:val="000000"/>
          <w:sz w:val="24"/>
          <w:szCs w:val="24"/>
          <w:lang w:val="en-US"/>
        </w:rPr>
      </w:pPr>
      <w:r w:rsidRPr="003E2AA3">
        <w:rPr>
          <w:rFonts w:ascii="Times New Roman" w:eastAsia="Times New Roman" w:hAnsi="Times New Roman" w:cs="Times New Roman"/>
          <w:noProof w:val="0"/>
          <w:color w:val="000000"/>
          <w:sz w:val="24"/>
          <w:szCs w:val="24"/>
          <w:lang w:val="en-US"/>
        </w:rPr>
        <w:t>3. Sleeping ……………………………………………………………………………… ..</w:t>
      </w:r>
    </w:p>
    <w:p w14:paraId="671CFFE9" w14:textId="77777777" w:rsidR="003E2AA3" w:rsidRPr="003E2AA3" w:rsidRDefault="003E2AA3" w:rsidP="003E2AA3">
      <w:pPr>
        <w:spacing w:before="0" w:after="0" w:line="360" w:lineRule="atLeast"/>
        <w:jc w:val="left"/>
        <w:rPr>
          <w:rFonts w:ascii="Times New Roman" w:eastAsia="Times New Roman" w:hAnsi="Times New Roman" w:cs="Times New Roman"/>
          <w:noProof w:val="0"/>
          <w:color w:val="000000"/>
          <w:sz w:val="24"/>
          <w:szCs w:val="24"/>
          <w:lang w:val="en-US"/>
        </w:rPr>
      </w:pPr>
      <w:r w:rsidRPr="003E2AA3">
        <w:rPr>
          <w:rFonts w:ascii="Times New Roman" w:eastAsia="Times New Roman" w:hAnsi="Times New Roman" w:cs="Times New Roman"/>
          <w:noProof w:val="0"/>
          <w:color w:val="000000"/>
          <w:sz w:val="24"/>
          <w:szCs w:val="24"/>
          <w:lang w:val="en-US"/>
        </w:rPr>
        <w:t>4. Other expenses ………………………………………………………………… ..</w:t>
      </w:r>
    </w:p>
    <w:p w14:paraId="5E927964" w14:textId="77777777" w:rsidR="003E2AA3" w:rsidRPr="003E2AA3" w:rsidRDefault="003E2AA3" w:rsidP="003E2AA3">
      <w:pPr>
        <w:spacing w:before="0" w:after="0" w:line="360" w:lineRule="atLeast"/>
        <w:jc w:val="left"/>
        <w:rPr>
          <w:rFonts w:ascii="Times New Roman" w:eastAsia="Times New Roman" w:hAnsi="Times New Roman" w:cs="Times New Roman"/>
          <w:noProof w:val="0"/>
          <w:color w:val="000000"/>
          <w:sz w:val="24"/>
          <w:szCs w:val="24"/>
          <w:lang w:val="en-US"/>
        </w:rPr>
      </w:pPr>
      <w:r w:rsidRPr="003E2AA3">
        <w:rPr>
          <w:rFonts w:ascii="Times New Roman" w:eastAsia="Times New Roman" w:hAnsi="Times New Roman" w:cs="Times New Roman"/>
          <w:noProof w:val="0"/>
          <w:color w:val="000000"/>
          <w:sz w:val="24"/>
          <w:szCs w:val="24"/>
          <w:lang w:val="en-US"/>
        </w:rPr>
        <w:t> </w:t>
      </w:r>
    </w:p>
    <w:p w14:paraId="3447D2D0" w14:textId="77777777" w:rsidR="003E2AA3" w:rsidRPr="003E2AA3" w:rsidRDefault="003E2AA3" w:rsidP="003E2AA3">
      <w:pPr>
        <w:spacing w:before="0" w:after="0" w:line="360" w:lineRule="atLeast"/>
        <w:jc w:val="left"/>
        <w:rPr>
          <w:rFonts w:ascii="Times New Roman" w:eastAsia="Times New Roman" w:hAnsi="Times New Roman" w:cs="Times New Roman"/>
          <w:noProof w:val="0"/>
          <w:color w:val="000000"/>
          <w:sz w:val="24"/>
          <w:szCs w:val="24"/>
          <w:lang w:val="en-US"/>
        </w:rPr>
      </w:pPr>
      <w:r w:rsidRPr="003E2AA3">
        <w:rPr>
          <w:rFonts w:ascii="Times New Roman" w:eastAsia="Times New Roman" w:hAnsi="Times New Roman" w:cs="Times New Roman"/>
          <w:b/>
          <w:bCs/>
          <w:noProof w:val="0"/>
          <w:color w:val="000000"/>
          <w:sz w:val="24"/>
          <w:szCs w:val="24"/>
          <w:lang w:val="en-US"/>
        </w:rPr>
        <w:t>Total costs </w:t>
      </w:r>
      <w:r w:rsidRPr="003E2AA3">
        <w:rPr>
          <w:rFonts w:ascii="Times New Roman" w:eastAsia="Times New Roman" w:hAnsi="Times New Roman" w:cs="Times New Roman"/>
          <w:noProof w:val="0"/>
          <w:color w:val="000000"/>
          <w:sz w:val="24"/>
          <w:szCs w:val="24"/>
          <w:lang w:val="en-US"/>
        </w:rPr>
        <w:t>…………………………………………… ...</w:t>
      </w:r>
    </w:p>
    <w:p w14:paraId="426F351A" w14:textId="77777777" w:rsidR="003E2AA3" w:rsidRPr="003E2AA3" w:rsidRDefault="003E2AA3" w:rsidP="003E2AA3">
      <w:pPr>
        <w:spacing w:before="0" w:after="0" w:line="360" w:lineRule="atLeast"/>
        <w:jc w:val="left"/>
        <w:rPr>
          <w:rFonts w:ascii="Times New Roman" w:eastAsia="Times New Roman" w:hAnsi="Times New Roman" w:cs="Times New Roman"/>
          <w:noProof w:val="0"/>
          <w:color w:val="000000"/>
          <w:sz w:val="24"/>
          <w:szCs w:val="24"/>
          <w:lang w:val="en-US"/>
        </w:rPr>
      </w:pPr>
      <w:r w:rsidRPr="003E2AA3">
        <w:rPr>
          <w:rFonts w:ascii="Times New Roman" w:eastAsia="Times New Roman" w:hAnsi="Times New Roman" w:cs="Times New Roman"/>
          <w:noProof w:val="0"/>
          <w:color w:val="000000"/>
          <w:sz w:val="24"/>
          <w:szCs w:val="24"/>
          <w:lang w:val="en-US"/>
        </w:rPr>
        <w:t>Advance received ……………………………………………………………………… ...</w:t>
      </w:r>
    </w:p>
    <w:p w14:paraId="3F55017C" w14:textId="77777777" w:rsidR="003E2AA3" w:rsidRPr="003E2AA3" w:rsidRDefault="003E2AA3" w:rsidP="003E2AA3">
      <w:pPr>
        <w:spacing w:before="0" w:after="0" w:line="360" w:lineRule="atLeast"/>
        <w:jc w:val="left"/>
        <w:rPr>
          <w:rFonts w:ascii="Times New Roman" w:eastAsia="Times New Roman" w:hAnsi="Times New Roman" w:cs="Times New Roman"/>
          <w:noProof w:val="0"/>
          <w:color w:val="000000"/>
          <w:sz w:val="24"/>
          <w:szCs w:val="24"/>
          <w:lang w:val="en-US"/>
        </w:rPr>
      </w:pPr>
      <w:r w:rsidRPr="003E2AA3">
        <w:rPr>
          <w:rFonts w:ascii="Times New Roman" w:eastAsia="Times New Roman" w:hAnsi="Times New Roman" w:cs="Times New Roman"/>
          <w:noProof w:val="0"/>
          <w:color w:val="000000"/>
          <w:sz w:val="24"/>
          <w:szCs w:val="24"/>
          <w:lang w:val="en-US"/>
        </w:rPr>
        <w:t>Fate / return ...........................................................................................</w:t>
      </w:r>
    </w:p>
    <w:p w14:paraId="3B26C01F" w14:textId="77777777" w:rsidR="003E2AA3" w:rsidRPr="003E2AA3" w:rsidRDefault="003E2AA3" w:rsidP="003E2AA3">
      <w:pPr>
        <w:spacing w:line="360" w:lineRule="atLeast"/>
        <w:rPr>
          <w:rFonts w:ascii="Times New Roman" w:eastAsia="Times New Roman" w:hAnsi="Times New Roman" w:cs="Times New Roman"/>
          <w:noProof w:val="0"/>
          <w:color w:val="000000"/>
          <w:sz w:val="24"/>
          <w:szCs w:val="24"/>
          <w:lang w:val="en-US"/>
        </w:rPr>
      </w:pPr>
      <w:r w:rsidRPr="003E2AA3">
        <w:rPr>
          <w:rFonts w:ascii="Times New Roman" w:eastAsia="Times New Roman" w:hAnsi="Times New Roman" w:cs="Times New Roman"/>
          <w:noProof w:val="0"/>
          <w:color w:val="000000"/>
          <w:sz w:val="24"/>
          <w:szCs w:val="24"/>
          <w:lang w:val="en-US"/>
        </w:rPr>
        <w:t>Reported Paid Ordered</w:t>
      </w:r>
    </w:p>
    <w:p w14:paraId="58A54971" w14:textId="77777777" w:rsidR="003E2AA3" w:rsidRPr="003E2AA3" w:rsidRDefault="003E2AA3" w:rsidP="003E2AA3">
      <w:pPr>
        <w:spacing w:before="0" w:after="0" w:line="360" w:lineRule="atLeast"/>
        <w:jc w:val="left"/>
        <w:rPr>
          <w:rFonts w:ascii="Times New Roman" w:eastAsia="Times New Roman" w:hAnsi="Times New Roman" w:cs="Times New Roman"/>
          <w:noProof w:val="0"/>
          <w:color w:val="000000"/>
          <w:sz w:val="24"/>
          <w:szCs w:val="24"/>
          <w:lang w:val="en-US"/>
        </w:rPr>
      </w:pPr>
      <w:r w:rsidRPr="003E2AA3">
        <w:rPr>
          <w:rFonts w:ascii="Times New Roman" w:eastAsia="Times New Roman" w:hAnsi="Times New Roman" w:cs="Times New Roman"/>
          <w:i/>
          <w:iCs/>
          <w:noProof w:val="0"/>
          <w:color w:val="000000"/>
          <w:sz w:val="24"/>
          <w:szCs w:val="24"/>
          <w:lang w:val="en-US"/>
        </w:rPr>
        <w:t>Place, date: Prishtina</w:t>
      </w:r>
    </w:p>
    <w:p w14:paraId="57FF4845" w14:textId="77777777" w:rsidR="003E2AA3" w:rsidRPr="003E2AA3" w:rsidRDefault="003E2AA3" w:rsidP="003E2AA3">
      <w:pPr>
        <w:spacing w:before="0" w:after="0" w:line="240" w:lineRule="auto"/>
        <w:jc w:val="left"/>
        <w:rPr>
          <w:rFonts w:ascii="Times New Roman" w:eastAsia="Times New Roman" w:hAnsi="Times New Roman" w:cs="Times New Roman"/>
          <w:noProof w:val="0"/>
          <w:color w:val="000000"/>
          <w:sz w:val="27"/>
          <w:szCs w:val="27"/>
          <w:lang w:val="en-US"/>
        </w:rPr>
      </w:pPr>
      <w:r w:rsidRPr="003E2AA3">
        <w:rPr>
          <w:rFonts w:ascii="Times New Roman" w:eastAsia="Times New Roman" w:hAnsi="Times New Roman" w:cs="Times New Roman"/>
          <w:b/>
          <w:bCs/>
          <w:noProof w:val="0"/>
          <w:color w:val="000000"/>
          <w:sz w:val="23"/>
          <w:szCs w:val="23"/>
          <w:lang w:val="en-US"/>
        </w:rPr>
        <w:t>I. REQUEST FOR SUPPLY OF EQUIPMENT, OFFICE SUPPLY MATERIAL</w:t>
      </w:r>
    </w:p>
    <w:p w14:paraId="77845F32" w14:textId="77777777" w:rsidR="003E2AA3" w:rsidRPr="003E2AA3" w:rsidRDefault="003E2AA3" w:rsidP="003E2AA3">
      <w:pPr>
        <w:spacing w:line="360" w:lineRule="atLeast"/>
        <w:rPr>
          <w:rFonts w:ascii="Times New Roman" w:eastAsia="Times New Roman" w:hAnsi="Times New Roman" w:cs="Times New Roman"/>
          <w:noProof w:val="0"/>
          <w:color w:val="000000"/>
          <w:sz w:val="24"/>
          <w:szCs w:val="24"/>
          <w:lang w:val="en-US"/>
        </w:rPr>
      </w:pPr>
      <w:r w:rsidRPr="003E2AA3">
        <w:rPr>
          <w:rFonts w:ascii="Times New Roman" w:eastAsia="Times New Roman" w:hAnsi="Times New Roman" w:cs="Times New Roman"/>
          <w:noProof w:val="0"/>
          <w:color w:val="000000"/>
          <w:sz w:val="24"/>
          <w:szCs w:val="24"/>
          <w:lang w:val="en-US"/>
        </w:rPr>
        <w:t>On the basis of my official position, I request to be allowed to purchase office consumables as follows:</w:t>
      </w:r>
    </w:p>
    <w:tbl>
      <w:tblPr>
        <w:tblW w:w="0" w:type="auto"/>
        <w:tblCellMar>
          <w:left w:w="0" w:type="dxa"/>
          <w:right w:w="0" w:type="dxa"/>
        </w:tblCellMar>
        <w:tblLook w:val="04A0" w:firstRow="1" w:lastRow="0" w:firstColumn="1" w:lastColumn="0" w:noHBand="0" w:noVBand="1"/>
      </w:tblPr>
      <w:tblGrid>
        <w:gridCol w:w="1757"/>
        <w:gridCol w:w="1757"/>
        <w:gridCol w:w="1757"/>
        <w:gridCol w:w="1757"/>
        <w:gridCol w:w="1757"/>
      </w:tblGrid>
      <w:tr w:rsidR="003E2AA3" w:rsidRPr="003E2AA3" w14:paraId="3D21C665" w14:textId="77777777" w:rsidTr="003E2AA3">
        <w:trPr>
          <w:trHeight w:val="109"/>
        </w:trPr>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C450317" w14:textId="77777777" w:rsidR="003E2AA3" w:rsidRPr="003E2AA3" w:rsidRDefault="003E2AA3" w:rsidP="003E2AA3">
            <w:pPr>
              <w:spacing w:before="0" w:after="0" w:line="109" w:lineRule="atLeast"/>
              <w:jc w:val="left"/>
              <w:rPr>
                <w:rFonts w:ascii="Times New Roman" w:eastAsia="Times New Roman" w:hAnsi="Times New Roman" w:cs="Times New Roman"/>
                <w:noProof w:val="0"/>
                <w:sz w:val="24"/>
                <w:szCs w:val="24"/>
                <w:lang w:val="en-US"/>
              </w:rPr>
            </w:pPr>
            <w:r w:rsidRPr="003E2AA3">
              <w:rPr>
                <w:rFonts w:ascii="Times New Roman" w:eastAsia="Times New Roman" w:hAnsi="Times New Roman" w:cs="Times New Roman"/>
                <w:noProof w:val="0"/>
                <w:sz w:val="23"/>
                <w:szCs w:val="23"/>
                <w:lang w:val="en-US"/>
              </w:rPr>
              <w:t>#</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E9461FE" w14:textId="77777777" w:rsidR="003E2AA3" w:rsidRPr="003E2AA3" w:rsidRDefault="003E2AA3" w:rsidP="003E2AA3">
            <w:pPr>
              <w:spacing w:before="0" w:after="0" w:line="109" w:lineRule="atLeast"/>
              <w:jc w:val="left"/>
              <w:rPr>
                <w:rFonts w:ascii="Times New Roman" w:eastAsia="Times New Roman" w:hAnsi="Times New Roman" w:cs="Times New Roman"/>
                <w:noProof w:val="0"/>
                <w:sz w:val="24"/>
                <w:szCs w:val="24"/>
                <w:lang w:val="en-US"/>
              </w:rPr>
            </w:pPr>
            <w:r w:rsidRPr="003E2AA3">
              <w:rPr>
                <w:rFonts w:ascii="Times New Roman" w:eastAsia="Times New Roman" w:hAnsi="Times New Roman" w:cs="Times New Roman"/>
                <w:noProof w:val="0"/>
                <w:sz w:val="23"/>
                <w:szCs w:val="23"/>
                <w:lang w:val="en-US"/>
              </w:rPr>
              <w:t>Description</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D8048E8" w14:textId="77777777" w:rsidR="003E2AA3" w:rsidRPr="003E2AA3" w:rsidRDefault="003E2AA3" w:rsidP="003E2AA3">
            <w:pPr>
              <w:spacing w:before="0" w:after="0" w:line="109" w:lineRule="atLeast"/>
              <w:jc w:val="left"/>
              <w:rPr>
                <w:rFonts w:ascii="Times New Roman" w:eastAsia="Times New Roman" w:hAnsi="Times New Roman" w:cs="Times New Roman"/>
                <w:noProof w:val="0"/>
                <w:sz w:val="24"/>
                <w:szCs w:val="24"/>
                <w:lang w:val="en-US"/>
              </w:rPr>
            </w:pPr>
            <w:r w:rsidRPr="003E2AA3">
              <w:rPr>
                <w:rFonts w:ascii="Times New Roman" w:eastAsia="Times New Roman" w:hAnsi="Times New Roman" w:cs="Times New Roman"/>
                <w:noProof w:val="0"/>
                <w:sz w:val="23"/>
                <w:szCs w:val="23"/>
                <w:lang w:val="en-US"/>
              </w:rPr>
              <w:t>amount</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D79BB08" w14:textId="77777777" w:rsidR="003E2AA3" w:rsidRPr="003E2AA3" w:rsidRDefault="003E2AA3" w:rsidP="003E2AA3">
            <w:pPr>
              <w:spacing w:before="0" w:after="0" w:line="109" w:lineRule="atLeast"/>
              <w:jc w:val="left"/>
              <w:rPr>
                <w:rFonts w:ascii="Times New Roman" w:eastAsia="Times New Roman" w:hAnsi="Times New Roman" w:cs="Times New Roman"/>
                <w:noProof w:val="0"/>
                <w:sz w:val="24"/>
                <w:szCs w:val="24"/>
                <w:lang w:val="en-US"/>
              </w:rPr>
            </w:pPr>
            <w:r w:rsidRPr="003E2AA3">
              <w:rPr>
                <w:rFonts w:ascii="Times New Roman" w:eastAsia="Times New Roman" w:hAnsi="Times New Roman" w:cs="Times New Roman"/>
                <w:noProof w:val="0"/>
                <w:sz w:val="23"/>
                <w:szCs w:val="23"/>
                <w:lang w:val="en-US"/>
              </w:rPr>
              <w:t>Price with VAT</w:t>
            </w:r>
          </w:p>
        </w:tc>
        <w:tc>
          <w:tcPr>
            <w:tcW w:w="1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208F813" w14:textId="77777777" w:rsidR="003E2AA3" w:rsidRPr="003E2AA3" w:rsidRDefault="003E2AA3" w:rsidP="003E2AA3">
            <w:pPr>
              <w:spacing w:before="0" w:after="0" w:line="109" w:lineRule="atLeast"/>
              <w:jc w:val="left"/>
              <w:rPr>
                <w:rFonts w:ascii="Times New Roman" w:eastAsia="Times New Roman" w:hAnsi="Times New Roman" w:cs="Times New Roman"/>
                <w:noProof w:val="0"/>
                <w:sz w:val="24"/>
                <w:szCs w:val="24"/>
                <w:lang w:val="en-US"/>
              </w:rPr>
            </w:pPr>
            <w:r w:rsidRPr="003E2AA3">
              <w:rPr>
                <w:rFonts w:ascii="Times New Roman" w:eastAsia="Times New Roman" w:hAnsi="Times New Roman" w:cs="Times New Roman"/>
                <w:noProof w:val="0"/>
                <w:sz w:val="23"/>
                <w:szCs w:val="23"/>
                <w:lang w:val="en-US"/>
              </w:rPr>
              <w:t>Total with VAT</w:t>
            </w:r>
          </w:p>
        </w:tc>
      </w:tr>
      <w:tr w:rsidR="003E2AA3" w:rsidRPr="003E2AA3" w14:paraId="45D90465" w14:textId="77777777" w:rsidTr="003E2AA3">
        <w:trPr>
          <w:trHeight w:val="109"/>
        </w:trPr>
        <w:tc>
          <w:tcPr>
            <w:tcW w:w="8785"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3C4F432" w14:textId="77777777" w:rsidR="003E2AA3" w:rsidRPr="003E2AA3" w:rsidRDefault="003E2AA3" w:rsidP="003E2AA3">
            <w:pPr>
              <w:spacing w:before="0" w:after="0" w:line="109" w:lineRule="atLeast"/>
              <w:jc w:val="left"/>
              <w:rPr>
                <w:rFonts w:ascii="Times New Roman" w:eastAsia="Times New Roman" w:hAnsi="Times New Roman" w:cs="Times New Roman"/>
                <w:noProof w:val="0"/>
                <w:sz w:val="24"/>
                <w:szCs w:val="24"/>
                <w:lang w:val="en-US"/>
              </w:rPr>
            </w:pPr>
            <w:r w:rsidRPr="003E2AA3">
              <w:rPr>
                <w:rFonts w:ascii="Times New Roman" w:eastAsia="Times New Roman" w:hAnsi="Times New Roman" w:cs="Times New Roman"/>
                <w:noProof w:val="0"/>
                <w:sz w:val="23"/>
                <w:szCs w:val="23"/>
                <w:lang w:val="en-US"/>
              </w:rPr>
              <w:t>1</w:t>
            </w:r>
          </w:p>
        </w:tc>
      </w:tr>
      <w:tr w:rsidR="003E2AA3" w:rsidRPr="003E2AA3" w14:paraId="27CC7A6A" w14:textId="77777777" w:rsidTr="003E2AA3">
        <w:trPr>
          <w:trHeight w:val="109"/>
        </w:trPr>
        <w:tc>
          <w:tcPr>
            <w:tcW w:w="8785"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18A758D" w14:textId="77777777" w:rsidR="003E2AA3" w:rsidRPr="003E2AA3" w:rsidRDefault="003E2AA3" w:rsidP="003E2AA3">
            <w:pPr>
              <w:spacing w:before="0" w:after="0" w:line="109" w:lineRule="atLeast"/>
              <w:jc w:val="left"/>
              <w:rPr>
                <w:rFonts w:ascii="Times New Roman" w:eastAsia="Times New Roman" w:hAnsi="Times New Roman" w:cs="Times New Roman"/>
                <w:noProof w:val="0"/>
                <w:sz w:val="24"/>
                <w:szCs w:val="24"/>
                <w:lang w:val="en-US"/>
              </w:rPr>
            </w:pPr>
            <w:r w:rsidRPr="003E2AA3">
              <w:rPr>
                <w:rFonts w:ascii="Times New Roman" w:eastAsia="Times New Roman" w:hAnsi="Times New Roman" w:cs="Times New Roman"/>
                <w:noProof w:val="0"/>
                <w:sz w:val="23"/>
                <w:szCs w:val="23"/>
                <w:lang w:val="en-US"/>
              </w:rPr>
              <w:t>2</w:t>
            </w:r>
          </w:p>
        </w:tc>
      </w:tr>
      <w:tr w:rsidR="003E2AA3" w:rsidRPr="003E2AA3" w14:paraId="72DCABD7" w14:textId="77777777" w:rsidTr="003E2AA3">
        <w:trPr>
          <w:trHeight w:val="109"/>
        </w:trPr>
        <w:tc>
          <w:tcPr>
            <w:tcW w:w="8785"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A810654" w14:textId="77777777" w:rsidR="003E2AA3" w:rsidRPr="003E2AA3" w:rsidRDefault="003E2AA3" w:rsidP="003E2AA3">
            <w:pPr>
              <w:spacing w:before="0" w:after="0" w:line="109" w:lineRule="atLeast"/>
              <w:jc w:val="left"/>
              <w:rPr>
                <w:rFonts w:ascii="Times New Roman" w:eastAsia="Times New Roman" w:hAnsi="Times New Roman" w:cs="Times New Roman"/>
                <w:noProof w:val="0"/>
                <w:sz w:val="24"/>
                <w:szCs w:val="24"/>
                <w:lang w:val="en-US"/>
              </w:rPr>
            </w:pPr>
            <w:r w:rsidRPr="003E2AA3">
              <w:rPr>
                <w:rFonts w:ascii="Times New Roman" w:eastAsia="Times New Roman" w:hAnsi="Times New Roman" w:cs="Times New Roman"/>
                <w:noProof w:val="0"/>
                <w:sz w:val="23"/>
                <w:szCs w:val="23"/>
                <w:lang w:val="en-US"/>
              </w:rPr>
              <w:t>3</w:t>
            </w:r>
          </w:p>
        </w:tc>
      </w:tr>
      <w:tr w:rsidR="003E2AA3" w:rsidRPr="003E2AA3" w14:paraId="5C5D85CA" w14:textId="77777777" w:rsidTr="003E2AA3">
        <w:trPr>
          <w:trHeight w:val="109"/>
        </w:trPr>
        <w:tc>
          <w:tcPr>
            <w:tcW w:w="8785"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6B94374" w14:textId="77777777" w:rsidR="003E2AA3" w:rsidRPr="003E2AA3" w:rsidRDefault="003E2AA3" w:rsidP="003E2AA3">
            <w:pPr>
              <w:spacing w:before="0" w:after="0" w:line="109" w:lineRule="atLeast"/>
              <w:jc w:val="left"/>
              <w:rPr>
                <w:rFonts w:ascii="Times New Roman" w:eastAsia="Times New Roman" w:hAnsi="Times New Roman" w:cs="Times New Roman"/>
                <w:noProof w:val="0"/>
                <w:sz w:val="24"/>
                <w:szCs w:val="24"/>
                <w:lang w:val="en-US"/>
              </w:rPr>
            </w:pPr>
            <w:r w:rsidRPr="003E2AA3">
              <w:rPr>
                <w:rFonts w:ascii="Times New Roman" w:eastAsia="Times New Roman" w:hAnsi="Times New Roman" w:cs="Times New Roman"/>
                <w:noProof w:val="0"/>
                <w:sz w:val="23"/>
                <w:szCs w:val="23"/>
                <w:lang w:val="en-US"/>
              </w:rPr>
              <w:t>TOTAL</w:t>
            </w:r>
          </w:p>
        </w:tc>
      </w:tr>
    </w:tbl>
    <w:p w14:paraId="0AE28F9F" w14:textId="77777777" w:rsidR="003E2AA3" w:rsidRPr="003E2AA3" w:rsidRDefault="003E2AA3" w:rsidP="003E2AA3">
      <w:pPr>
        <w:spacing w:line="345" w:lineRule="atLeast"/>
        <w:rPr>
          <w:rFonts w:ascii="Times New Roman" w:eastAsia="Times New Roman" w:hAnsi="Times New Roman" w:cs="Times New Roman"/>
          <w:noProof w:val="0"/>
          <w:color w:val="000000"/>
          <w:sz w:val="23"/>
          <w:szCs w:val="23"/>
          <w:lang w:val="en-US"/>
        </w:rPr>
      </w:pPr>
      <w:r w:rsidRPr="003E2AA3">
        <w:rPr>
          <w:rFonts w:ascii="Calibri" w:eastAsia="Times New Roman" w:hAnsi="Calibri" w:cs="Calibri"/>
          <w:b/>
          <w:bCs/>
          <w:noProof w:val="0"/>
          <w:color w:val="000000"/>
          <w:sz w:val="23"/>
          <w:szCs w:val="23"/>
          <w:lang w:val="en-US"/>
        </w:rPr>
        <w:t> </w:t>
      </w:r>
    </w:p>
    <w:p w14:paraId="30AC7631" w14:textId="77777777" w:rsidR="003E2AA3" w:rsidRPr="003E2AA3" w:rsidRDefault="003E2AA3" w:rsidP="003E2AA3">
      <w:pPr>
        <w:spacing w:line="345" w:lineRule="atLeast"/>
        <w:rPr>
          <w:rFonts w:ascii="Times New Roman" w:eastAsia="Times New Roman" w:hAnsi="Times New Roman" w:cs="Times New Roman"/>
          <w:noProof w:val="0"/>
          <w:color w:val="000000"/>
          <w:sz w:val="23"/>
          <w:szCs w:val="23"/>
          <w:lang w:val="en-US"/>
        </w:rPr>
      </w:pPr>
      <w:r w:rsidRPr="003E2AA3">
        <w:rPr>
          <w:rFonts w:ascii="Times New Roman" w:eastAsia="Times New Roman" w:hAnsi="Times New Roman" w:cs="Times New Roman"/>
          <w:b/>
          <w:bCs/>
          <w:noProof w:val="0"/>
          <w:color w:val="000000"/>
          <w:sz w:val="23"/>
          <w:szCs w:val="23"/>
          <w:lang w:val="en-US"/>
        </w:rPr>
        <w:t>II. APPROVAL</w:t>
      </w:r>
    </w:p>
    <w:p w14:paraId="633F0ED0" w14:textId="77777777" w:rsidR="003E2AA3" w:rsidRPr="003E2AA3" w:rsidRDefault="003E2AA3" w:rsidP="003E2AA3">
      <w:pPr>
        <w:spacing w:before="0" w:after="0" w:line="240" w:lineRule="auto"/>
        <w:jc w:val="left"/>
        <w:rPr>
          <w:rFonts w:ascii="Times New Roman" w:eastAsia="Times New Roman" w:hAnsi="Times New Roman" w:cs="Times New Roman"/>
          <w:noProof w:val="0"/>
          <w:color w:val="000000"/>
          <w:sz w:val="27"/>
          <w:szCs w:val="27"/>
          <w:lang w:val="en-US"/>
        </w:rPr>
      </w:pPr>
      <w:r w:rsidRPr="003E2AA3">
        <w:rPr>
          <w:rFonts w:ascii="Times New Roman" w:eastAsia="Times New Roman" w:hAnsi="Times New Roman" w:cs="Times New Roman"/>
          <w:noProof w:val="0"/>
          <w:color w:val="000000"/>
          <w:sz w:val="23"/>
          <w:szCs w:val="23"/>
          <w:lang w:val="en-US"/>
        </w:rPr>
        <w:t>Based on the needs of the office according to the request submitted above, the purchase of office consumables is allowed.</w:t>
      </w:r>
    </w:p>
    <w:p w14:paraId="052839AD" w14:textId="77777777" w:rsidR="003E2AA3" w:rsidRPr="003E2AA3" w:rsidRDefault="003E2AA3" w:rsidP="003E2AA3">
      <w:pPr>
        <w:spacing w:before="0" w:after="0" w:line="240" w:lineRule="auto"/>
        <w:jc w:val="left"/>
        <w:rPr>
          <w:rFonts w:ascii="Times New Roman" w:eastAsia="Times New Roman" w:hAnsi="Times New Roman" w:cs="Times New Roman"/>
          <w:noProof w:val="0"/>
          <w:color w:val="000000"/>
          <w:sz w:val="27"/>
          <w:szCs w:val="27"/>
          <w:lang w:val="en-US"/>
        </w:rPr>
      </w:pPr>
      <w:r w:rsidRPr="003E2AA3">
        <w:rPr>
          <w:rFonts w:ascii="Times New Roman" w:eastAsia="Times New Roman" w:hAnsi="Times New Roman" w:cs="Times New Roman"/>
          <w:noProof w:val="0"/>
          <w:color w:val="000000"/>
          <w:sz w:val="23"/>
          <w:szCs w:val="23"/>
          <w:lang w:val="en-US"/>
        </w:rPr>
        <w:t> </w:t>
      </w:r>
    </w:p>
    <w:p w14:paraId="73395BD7" w14:textId="77D2D9A1" w:rsidR="003E2AA3" w:rsidRPr="003E2AA3" w:rsidRDefault="003E2AA3" w:rsidP="003E2AA3">
      <w:pPr>
        <w:spacing w:before="0" w:after="0" w:line="240" w:lineRule="auto"/>
        <w:jc w:val="left"/>
        <w:rPr>
          <w:rFonts w:ascii="Times New Roman" w:eastAsia="Times New Roman" w:hAnsi="Times New Roman" w:cs="Times New Roman"/>
          <w:noProof w:val="0"/>
          <w:color w:val="000000"/>
          <w:sz w:val="27"/>
          <w:szCs w:val="27"/>
          <w:lang w:val="en-US"/>
        </w:rPr>
      </w:pPr>
    </w:p>
    <w:p w14:paraId="7A853792" w14:textId="77777777" w:rsidR="003E2AA3" w:rsidRPr="003E2AA3" w:rsidRDefault="003E2AA3" w:rsidP="003E2AA3">
      <w:pPr>
        <w:spacing w:line="345" w:lineRule="atLeast"/>
        <w:rPr>
          <w:rFonts w:ascii="Times New Roman" w:eastAsia="Times New Roman" w:hAnsi="Times New Roman" w:cs="Times New Roman"/>
          <w:noProof w:val="0"/>
          <w:color w:val="000000"/>
          <w:sz w:val="23"/>
          <w:szCs w:val="23"/>
          <w:lang w:val="en-US"/>
        </w:rPr>
      </w:pPr>
      <w:r w:rsidRPr="003E2AA3">
        <w:rPr>
          <w:rFonts w:ascii="Times New Roman" w:eastAsia="Times New Roman" w:hAnsi="Times New Roman" w:cs="Times New Roman"/>
          <w:noProof w:val="0"/>
          <w:color w:val="000000"/>
          <w:sz w:val="23"/>
          <w:szCs w:val="23"/>
          <w:lang w:val="en-US"/>
        </w:rPr>
        <w:t>Request               Approved                                                              Execute             </w:t>
      </w:r>
    </w:p>
    <w:p w14:paraId="63B1CE9A" w14:textId="77777777" w:rsidR="003E2AA3" w:rsidRPr="003E2AA3" w:rsidRDefault="003E2AA3" w:rsidP="003E2AA3">
      <w:pPr>
        <w:spacing w:before="0" w:after="0" w:line="240" w:lineRule="auto"/>
        <w:jc w:val="right"/>
        <w:rPr>
          <w:rFonts w:ascii="Times New Roman" w:eastAsia="Times New Roman" w:hAnsi="Times New Roman" w:cs="Times New Roman"/>
          <w:noProof w:val="0"/>
          <w:color w:val="000000"/>
          <w:sz w:val="27"/>
          <w:szCs w:val="27"/>
          <w:lang w:val="en-US"/>
        </w:rPr>
      </w:pPr>
      <w:r w:rsidRPr="003E2AA3">
        <w:rPr>
          <w:rFonts w:ascii="Calibri" w:eastAsia="Times New Roman" w:hAnsi="Calibri" w:cs="Calibri"/>
          <w:noProof w:val="0"/>
          <w:color w:val="000000"/>
          <w:lang w:val="en-US"/>
        </w:rPr>
        <w:t>1</w:t>
      </w:r>
    </w:p>
    <w:p w14:paraId="374FDFCF" w14:textId="77777777" w:rsidR="003E2AA3" w:rsidRPr="003E2AA3" w:rsidRDefault="003E2AA3" w:rsidP="003E2AA3">
      <w:pPr>
        <w:spacing w:before="0" w:after="0" w:line="240" w:lineRule="auto"/>
        <w:rPr>
          <w:rFonts w:ascii="Times New Roman" w:eastAsia="Times New Roman" w:hAnsi="Times New Roman" w:cs="Times New Roman"/>
          <w:noProof w:val="0"/>
          <w:color w:val="000000"/>
          <w:sz w:val="27"/>
          <w:szCs w:val="27"/>
          <w:lang w:val="en-US"/>
        </w:rPr>
      </w:pPr>
      <w:r w:rsidRPr="003E2AA3">
        <w:rPr>
          <w:rFonts w:ascii="Calibri" w:eastAsia="Times New Roman" w:hAnsi="Calibri" w:cs="Calibri"/>
          <w:noProof w:val="0"/>
          <w:color w:val="000000"/>
          <w:lang w:val="en-US"/>
        </w:rPr>
        <w:t> </w:t>
      </w:r>
    </w:p>
    <w:p w14:paraId="0E49D754" w14:textId="77777777" w:rsidR="00BA2CDA" w:rsidRPr="003E2AA3" w:rsidRDefault="00BA2CDA" w:rsidP="003E2AA3"/>
    <w:sectPr w:rsidR="00BA2CDA" w:rsidRPr="003E2AA3" w:rsidSect="0019339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56D91A" w14:textId="77777777" w:rsidR="00A76059" w:rsidRDefault="00A76059" w:rsidP="0017115C">
      <w:pPr>
        <w:spacing w:before="0" w:after="0" w:line="240" w:lineRule="auto"/>
      </w:pPr>
      <w:r>
        <w:separator/>
      </w:r>
    </w:p>
  </w:endnote>
  <w:endnote w:type="continuationSeparator" w:id="0">
    <w:p w14:paraId="2904F50E" w14:textId="77777777" w:rsidR="00A76059" w:rsidRDefault="00A76059" w:rsidP="0017115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val="0"/>
      </w:rPr>
      <w:id w:val="-1645341713"/>
      <w:docPartObj>
        <w:docPartGallery w:val="Page Numbers (Bottom of Page)"/>
        <w:docPartUnique/>
      </w:docPartObj>
    </w:sdtPr>
    <w:sdtEndPr>
      <w:rPr>
        <w:noProof/>
      </w:rPr>
    </w:sdtEndPr>
    <w:sdtContent>
      <w:p w14:paraId="35015060" w14:textId="75D95F40" w:rsidR="00934E1F" w:rsidRDefault="00934E1F">
        <w:pPr>
          <w:pStyle w:val="Footer"/>
          <w:jc w:val="right"/>
        </w:pPr>
        <w:r>
          <w:rPr>
            <w:noProof w:val="0"/>
          </w:rPr>
          <w:fldChar w:fldCharType="begin"/>
        </w:r>
        <w:r>
          <w:instrText xml:space="preserve"> PAGE   \* MERGEFORMAT </w:instrText>
        </w:r>
        <w:r>
          <w:rPr>
            <w:noProof w:val="0"/>
          </w:rPr>
          <w:fldChar w:fldCharType="separate"/>
        </w:r>
        <w:r w:rsidR="00BF6D4A">
          <w:t>15</w:t>
        </w:r>
        <w:r>
          <w:fldChar w:fldCharType="end"/>
        </w:r>
      </w:p>
    </w:sdtContent>
  </w:sdt>
  <w:p w14:paraId="0E75315E" w14:textId="77777777" w:rsidR="00934E1F" w:rsidRDefault="00934E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66661F" w14:textId="77777777" w:rsidR="00A76059" w:rsidRDefault="00A76059" w:rsidP="0017115C">
      <w:pPr>
        <w:spacing w:before="0" w:after="0" w:line="240" w:lineRule="auto"/>
      </w:pPr>
      <w:r>
        <w:separator/>
      </w:r>
    </w:p>
  </w:footnote>
  <w:footnote w:type="continuationSeparator" w:id="0">
    <w:p w14:paraId="00A30609" w14:textId="77777777" w:rsidR="00A76059" w:rsidRDefault="00A76059" w:rsidP="0017115C">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26F90"/>
    <w:multiLevelType w:val="multilevel"/>
    <w:tmpl w:val="64A216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0AF63D8"/>
    <w:multiLevelType w:val="multilevel"/>
    <w:tmpl w:val="316C71C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1204C86"/>
    <w:multiLevelType w:val="multilevel"/>
    <w:tmpl w:val="1188E0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2AF25E1"/>
    <w:multiLevelType w:val="multilevel"/>
    <w:tmpl w:val="B560C2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38119DE"/>
    <w:multiLevelType w:val="hybridMultilevel"/>
    <w:tmpl w:val="F620D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D0277F"/>
    <w:multiLevelType w:val="multilevel"/>
    <w:tmpl w:val="CF28B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8780D71"/>
    <w:multiLevelType w:val="multilevel"/>
    <w:tmpl w:val="9B0CA3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9900ECC"/>
    <w:multiLevelType w:val="multilevel"/>
    <w:tmpl w:val="93EC5A7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09A24C5C"/>
    <w:multiLevelType w:val="multilevel"/>
    <w:tmpl w:val="620AA4DA"/>
    <w:lvl w:ilvl="0">
      <w:start w:val="3"/>
      <w:numFmt w:val="lowerLetter"/>
      <w:lvlText w:val="%1."/>
      <w:lvlJc w:val="left"/>
      <w:pPr>
        <w:tabs>
          <w:tab w:val="num" w:pos="720"/>
        </w:tabs>
        <w:ind w:left="720" w:hanging="360"/>
      </w:pPr>
    </w:lvl>
    <w:lvl w:ilvl="1">
      <w:start w:val="3"/>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0A226205"/>
    <w:multiLevelType w:val="multilevel"/>
    <w:tmpl w:val="50703BD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0B9B63A4"/>
    <w:multiLevelType w:val="multilevel"/>
    <w:tmpl w:val="BAA496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D0640CF"/>
    <w:multiLevelType w:val="multilevel"/>
    <w:tmpl w:val="2438E1B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10FE0470"/>
    <w:multiLevelType w:val="multilevel"/>
    <w:tmpl w:val="F82EB78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1DF3B15"/>
    <w:multiLevelType w:val="multilevel"/>
    <w:tmpl w:val="988EEDE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3C06A56"/>
    <w:multiLevelType w:val="multilevel"/>
    <w:tmpl w:val="46D8630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4CA2E95"/>
    <w:multiLevelType w:val="multilevel"/>
    <w:tmpl w:val="965E18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65871F6"/>
    <w:multiLevelType w:val="multilevel"/>
    <w:tmpl w:val="753E2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68C32C5"/>
    <w:multiLevelType w:val="multilevel"/>
    <w:tmpl w:val="BD1099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68F2574"/>
    <w:multiLevelType w:val="hybridMultilevel"/>
    <w:tmpl w:val="EC0886B0"/>
    <w:lvl w:ilvl="0" w:tplc="0409000F">
      <w:start w:val="1"/>
      <w:numFmt w:val="decimal"/>
      <w:lvlText w:val="%1."/>
      <w:lvlJc w:val="left"/>
      <w:pPr>
        <w:ind w:left="720" w:hanging="360"/>
      </w:pPr>
    </w:lvl>
    <w:lvl w:ilvl="1" w:tplc="927C29D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69915C7"/>
    <w:multiLevelType w:val="multilevel"/>
    <w:tmpl w:val="68E2FF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6EE552A"/>
    <w:multiLevelType w:val="multilevel"/>
    <w:tmpl w:val="FD229F5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98A079C"/>
    <w:multiLevelType w:val="multilevel"/>
    <w:tmpl w:val="23C45A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C0C339C"/>
    <w:multiLevelType w:val="multilevel"/>
    <w:tmpl w:val="5B0C3C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05B69C9"/>
    <w:multiLevelType w:val="multilevel"/>
    <w:tmpl w:val="026EB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09F1C08"/>
    <w:multiLevelType w:val="multilevel"/>
    <w:tmpl w:val="0D221C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0BA2816"/>
    <w:multiLevelType w:val="multilevel"/>
    <w:tmpl w:val="361E8C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3FC2A10"/>
    <w:multiLevelType w:val="multilevel"/>
    <w:tmpl w:val="D534B5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98872D5"/>
    <w:multiLevelType w:val="multilevel"/>
    <w:tmpl w:val="62084E2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298B7182"/>
    <w:multiLevelType w:val="multilevel"/>
    <w:tmpl w:val="B38C7B9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7462B84"/>
    <w:multiLevelType w:val="multilevel"/>
    <w:tmpl w:val="4A1689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A3677F9"/>
    <w:multiLevelType w:val="multilevel"/>
    <w:tmpl w:val="C3E84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A737E88"/>
    <w:multiLevelType w:val="multilevel"/>
    <w:tmpl w:val="ED5A491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3B875C69"/>
    <w:multiLevelType w:val="multilevel"/>
    <w:tmpl w:val="BE485D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D9837ED"/>
    <w:multiLevelType w:val="multilevel"/>
    <w:tmpl w:val="5C4C49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7346868"/>
    <w:multiLevelType w:val="multilevel"/>
    <w:tmpl w:val="494077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9504FF2"/>
    <w:multiLevelType w:val="multilevel"/>
    <w:tmpl w:val="649C137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D4056DD"/>
    <w:multiLevelType w:val="multilevel"/>
    <w:tmpl w:val="433A97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0A47185"/>
    <w:multiLevelType w:val="multilevel"/>
    <w:tmpl w:val="76F4FEF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1351FA5"/>
    <w:multiLevelType w:val="multilevel"/>
    <w:tmpl w:val="54968C7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1FA31FE"/>
    <w:multiLevelType w:val="multilevel"/>
    <w:tmpl w:val="AFB8A0C2"/>
    <w:lvl w:ilvl="0">
      <w:start w:val="1"/>
      <w:numFmt w:val="decimal"/>
      <w:lvlText w:val="%1."/>
      <w:lvlJc w:val="left"/>
      <w:pPr>
        <w:tabs>
          <w:tab w:val="num" w:pos="720"/>
        </w:tabs>
        <w:ind w:left="720" w:hanging="360"/>
      </w:pPr>
      <w:rPr>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26127D0"/>
    <w:multiLevelType w:val="multilevel"/>
    <w:tmpl w:val="0B82E5F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5414453D"/>
    <w:multiLevelType w:val="hybridMultilevel"/>
    <w:tmpl w:val="FE64D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5F31BEC"/>
    <w:multiLevelType w:val="multilevel"/>
    <w:tmpl w:val="A330EC7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573667D6"/>
    <w:multiLevelType w:val="multilevel"/>
    <w:tmpl w:val="A7841A0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590A249A"/>
    <w:multiLevelType w:val="multilevel"/>
    <w:tmpl w:val="B1D013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5B0A61F0"/>
    <w:multiLevelType w:val="multilevel"/>
    <w:tmpl w:val="027473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5B941881"/>
    <w:multiLevelType w:val="multilevel"/>
    <w:tmpl w:val="A7B0B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5C143F5D"/>
    <w:multiLevelType w:val="multilevel"/>
    <w:tmpl w:val="155EF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5D4B5482"/>
    <w:multiLevelType w:val="multilevel"/>
    <w:tmpl w:val="8782F1E2"/>
    <w:lvl w:ilvl="0">
      <w:start w:val="4"/>
      <w:numFmt w:val="lowerLetter"/>
      <w:lvlText w:val="%1."/>
      <w:lvlJc w:val="left"/>
      <w:pPr>
        <w:tabs>
          <w:tab w:val="num" w:pos="720"/>
        </w:tabs>
        <w:ind w:left="720" w:hanging="360"/>
      </w:pPr>
    </w:lvl>
    <w:lvl w:ilvl="1">
      <w:start w:val="4"/>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15:restartNumberingAfterBreak="0">
    <w:nsid w:val="5F96465A"/>
    <w:multiLevelType w:val="multilevel"/>
    <w:tmpl w:val="782479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60A31C3C"/>
    <w:multiLevelType w:val="multilevel"/>
    <w:tmpl w:val="D99A82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62D0100F"/>
    <w:multiLevelType w:val="multilevel"/>
    <w:tmpl w:val="7116B8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63F56CB2"/>
    <w:multiLevelType w:val="multilevel"/>
    <w:tmpl w:val="504CF5D6"/>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6483456A"/>
    <w:multiLevelType w:val="multilevel"/>
    <w:tmpl w:val="4A1EB5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64C4743F"/>
    <w:multiLevelType w:val="multilevel"/>
    <w:tmpl w:val="ABCEB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67C70CA9"/>
    <w:multiLevelType w:val="multilevel"/>
    <w:tmpl w:val="BEA2E62E"/>
    <w:lvl w:ilvl="0">
      <w:start w:val="2"/>
      <w:numFmt w:val="lowerLetter"/>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6" w15:restartNumberingAfterBreak="0">
    <w:nsid w:val="6B27773E"/>
    <w:multiLevelType w:val="multilevel"/>
    <w:tmpl w:val="A9384F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6B3D591D"/>
    <w:multiLevelType w:val="multilevel"/>
    <w:tmpl w:val="C720BF1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6BDD3B51"/>
    <w:multiLevelType w:val="multilevel"/>
    <w:tmpl w:val="A3A6B248"/>
    <w:lvl w:ilvl="0">
      <w:start w:val="3"/>
      <w:numFmt w:val="decimal"/>
      <w:lvlText w:val="%1."/>
      <w:lvlJc w:val="left"/>
      <w:pPr>
        <w:tabs>
          <w:tab w:val="num" w:pos="-3844"/>
        </w:tabs>
        <w:ind w:left="-3844" w:hanging="360"/>
      </w:pPr>
    </w:lvl>
    <w:lvl w:ilvl="1" w:tentative="1">
      <w:start w:val="1"/>
      <w:numFmt w:val="decimal"/>
      <w:lvlText w:val="%2."/>
      <w:lvlJc w:val="left"/>
      <w:pPr>
        <w:tabs>
          <w:tab w:val="num" w:pos="-3124"/>
        </w:tabs>
        <w:ind w:left="-3124" w:hanging="360"/>
      </w:pPr>
    </w:lvl>
    <w:lvl w:ilvl="2" w:tentative="1">
      <w:start w:val="1"/>
      <w:numFmt w:val="decimal"/>
      <w:lvlText w:val="%3."/>
      <w:lvlJc w:val="left"/>
      <w:pPr>
        <w:tabs>
          <w:tab w:val="num" w:pos="-2404"/>
        </w:tabs>
        <w:ind w:left="-2404" w:hanging="360"/>
      </w:pPr>
    </w:lvl>
    <w:lvl w:ilvl="3" w:tentative="1">
      <w:start w:val="1"/>
      <w:numFmt w:val="decimal"/>
      <w:lvlText w:val="%4."/>
      <w:lvlJc w:val="left"/>
      <w:pPr>
        <w:tabs>
          <w:tab w:val="num" w:pos="-1684"/>
        </w:tabs>
        <w:ind w:left="-1684" w:hanging="360"/>
      </w:pPr>
    </w:lvl>
    <w:lvl w:ilvl="4" w:tentative="1">
      <w:start w:val="1"/>
      <w:numFmt w:val="decimal"/>
      <w:lvlText w:val="%5."/>
      <w:lvlJc w:val="left"/>
      <w:pPr>
        <w:tabs>
          <w:tab w:val="num" w:pos="-964"/>
        </w:tabs>
        <w:ind w:left="-964" w:hanging="360"/>
      </w:pPr>
    </w:lvl>
    <w:lvl w:ilvl="5" w:tentative="1">
      <w:start w:val="1"/>
      <w:numFmt w:val="decimal"/>
      <w:lvlText w:val="%6."/>
      <w:lvlJc w:val="left"/>
      <w:pPr>
        <w:tabs>
          <w:tab w:val="num" w:pos="-244"/>
        </w:tabs>
        <w:ind w:left="-244" w:hanging="360"/>
      </w:pPr>
    </w:lvl>
    <w:lvl w:ilvl="6" w:tentative="1">
      <w:start w:val="1"/>
      <w:numFmt w:val="decimal"/>
      <w:lvlText w:val="%7."/>
      <w:lvlJc w:val="left"/>
      <w:pPr>
        <w:tabs>
          <w:tab w:val="num" w:pos="476"/>
        </w:tabs>
        <w:ind w:left="476" w:hanging="360"/>
      </w:pPr>
    </w:lvl>
    <w:lvl w:ilvl="7" w:tentative="1">
      <w:start w:val="1"/>
      <w:numFmt w:val="decimal"/>
      <w:lvlText w:val="%8."/>
      <w:lvlJc w:val="left"/>
      <w:pPr>
        <w:tabs>
          <w:tab w:val="num" w:pos="1196"/>
        </w:tabs>
        <w:ind w:left="1196" w:hanging="360"/>
      </w:pPr>
    </w:lvl>
    <w:lvl w:ilvl="8" w:tentative="1">
      <w:start w:val="1"/>
      <w:numFmt w:val="decimal"/>
      <w:lvlText w:val="%9."/>
      <w:lvlJc w:val="left"/>
      <w:pPr>
        <w:tabs>
          <w:tab w:val="num" w:pos="1916"/>
        </w:tabs>
        <w:ind w:left="1916" w:hanging="360"/>
      </w:pPr>
    </w:lvl>
  </w:abstractNum>
  <w:abstractNum w:abstractNumId="59" w15:restartNumberingAfterBreak="0">
    <w:nsid w:val="6BE86BAB"/>
    <w:multiLevelType w:val="multilevel"/>
    <w:tmpl w:val="89E0DC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6CD9049B"/>
    <w:multiLevelType w:val="multilevel"/>
    <w:tmpl w:val="9EA253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6CDD3888"/>
    <w:multiLevelType w:val="multilevel"/>
    <w:tmpl w:val="FCDC1C1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6D314213"/>
    <w:multiLevelType w:val="multilevel"/>
    <w:tmpl w:val="1070D9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6DEF3A63"/>
    <w:multiLevelType w:val="multilevel"/>
    <w:tmpl w:val="4432B9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6E823670"/>
    <w:multiLevelType w:val="multilevel"/>
    <w:tmpl w:val="4BB2572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703A3468"/>
    <w:multiLevelType w:val="multilevel"/>
    <w:tmpl w:val="4CEC65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74CF7C70"/>
    <w:multiLevelType w:val="multilevel"/>
    <w:tmpl w:val="594E80EE"/>
    <w:lvl w:ilvl="0">
      <w:start w:val="6"/>
      <w:numFmt w:val="lowerLetter"/>
      <w:lvlText w:val="%1."/>
      <w:lvlJc w:val="left"/>
      <w:pPr>
        <w:tabs>
          <w:tab w:val="num" w:pos="720"/>
        </w:tabs>
        <w:ind w:left="720" w:hanging="360"/>
      </w:pPr>
    </w:lvl>
    <w:lvl w:ilvl="1">
      <w:start w:val="6"/>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7" w15:restartNumberingAfterBreak="0">
    <w:nsid w:val="7740153F"/>
    <w:multiLevelType w:val="multilevel"/>
    <w:tmpl w:val="9FECA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78383E91"/>
    <w:multiLevelType w:val="multilevel"/>
    <w:tmpl w:val="162E4E9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7C18682F"/>
    <w:multiLevelType w:val="multilevel"/>
    <w:tmpl w:val="250476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7D475DBB"/>
    <w:multiLevelType w:val="multilevel"/>
    <w:tmpl w:val="28C8E4C4"/>
    <w:lvl w:ilvl="0">
      <w:start w:val="5"/>
      <w:numFmt w:val="lowerLetter"/>
      <w:lvlText w:val="%1."/>
      <w:lvlJc w:val="left"/>
      <w:pPr>
        <w:tabs>
          <w:tab w:val="num" w:pos="720"/>
        </w:tabs>
        <w:ind w:left="720" w:hanging="360"/>
      </w:pPr>
    </w:lvl>
    <w:lvl w:ilvl="1">
      <w:start w:val="5"/>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1" w15:restartNumberingAfterBreak="0">
    <w:nsid w:val="7F983197"/>
    <w:multiLevelType w:val="multilevel"/>
    <w:tmpl w:val="36AA6B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4"/>
  </w:num>
  <w:num w:numId="2">
    <w:abstractNumId w:val="32"/>
  </w:num>
  <w:num w:numId="3">
    <w:abstractNumId w:val="71"/>
  </w:num>
  <w:num w:numId="4">
    <w:abstractNumId w:val="60"/>
  </w:num>
  <w:num w:numId="5">
    <w:abstractNumId w:val="69"/>
  </w:num>
  <w:num w:numId="6">
    <w:abstractNumId w:val="0"/>
  </w:num>
  <w:num w:numId="7">
    <w:abstractNumId w:val="10"/>
  </w:num>
  <w:num w:numId="8">
    <w:abstractNumId w:val="39"/>
  </w:num>
  <w:num w:numId="9">
    <w:abstractNumId w:val="54"/>
  </w:num>
  <w:num w:numId="10">
    <w:abstractNumId w:val="21"/>
  </w:num>
  <w:num w:numId="11">
    <w:abstractNumId w:val="36"/>
  </w:num>
  <w:num w:numId="12">
    <w:abstractNumId w:val="22"/>
  </w:num>
  <w:num w:numId="13">
    <w:abstractNumId w:val="56"/>
  </w:num>
  <w:num w:numId="14">
    <w:abstractNumId w:val="12"/>
  </w:num>
  <w:num w:numId="15">
    <w:abstractNumId w:val="64"/>
  </w:num>
  <w:num w:numId="16">
    <w:abstractNumId w:val="30"/>
  </w:num>
  <w:num w:numId="17">
    <w:abstractNumId w:val="59"/>
  </w:num>
  <w:num w:numId="18">
    <w:abstractNumId w:val="40"/>
  </w:num>
  <w:num w:numId="19">
    <w:abstractNumId w:val="1"/>
  </w:num>
  <w:num w:numId="20">
    <w:abstractNumId w:val="55"/>
  </w:num>
  <w:num w:numId="21">
    <w:abstractNumId w:val="8"/>
  </w:num>
  <w:num w:numId="22">
    <w:abstractNumId w:val="48"/>
  </w:num>
  <w:num w:numId="23">
    <w:abstractNumId w:val="70"/>
  </w:num>
  <w:num w:numId="24">
    <w:abstractNumId w:val="66"/>
  </w:num>
  <w:num w:numId="25">
    <w:abstractNumId w:val="46"/>
  </w:num>
  <w:num w:numId="26">
    <w:abstractNumId w:val="6"/>
  </w:num>
  <w:num w:numId="27">
    <w:abstractNumId w:val="27"/>
  </w:num>
  <w:num w:numId="28">
    <w:abstractNumId w:val="35"/>
  </w:num>
  <w:num w:numId="29">
    <w:abstractNumId w:val="15"/>
  </w:num>
  <w:num w:numId="30">
    <w:abstractNumId w:val="65"/>
  </w:num>
  <w:num w:numId="31">
    <w:abstractNumId w:val="58"/>
  </w:num>
  <w:num w:numId="32">
    <w:abstractNumId w:val="11"/>
  </w:num>
  <w:num w:numId="33">
    <w:abstractNumId w:val="9"/>
  </w:num>
  <w:num w:numId="34">
    <w:abstractNumId w:val="7"/>
  </w:num>
  <w:num w:numId="35">
    <w:abstractNumId w:val="62"/>
  </w:num>
  <w:num w:numId="36">
    <w:abstractNumId w:val="52"/>
  </w:num>
  <w:num w:numId="37">
    <w:abstractNumId w:val="38"/>
  </w:num>
  <w:num w:numId="38">
    <w:abstractNumId w:val="5"/>
  </w:num>
  <w:num w:numId="39">
    <w:abstractNumId w:val="31"/>
  </w:num>
  <w:num w:numId="40">
    <w:abstractNumId w:val="3"/>
  </w:num>
  <w:num w:numId="41">
    <w:abstractNumId w:val="26"/>
  </w:num>
  <w:num w:numId="42">
    <w:abstractNumId w:val="28"/>
  </w:num>
  <w:num w:numId="43">
    <w:abstractNumId w:val="14"/>
  </w:num>
  <w:num w:numId="44">
    <w:abstractNumId w:val="34"/>
  </w:num>
  <w:num w:numId="45">
    <w:abstractNumId w:val="17"/>
  </w:num>
  <w:num w:numId="46">
    <w:abstractNumId w:val="63"/>
  </w:num>
  <w:num w:numId="47">
    <w:abstractNumId w:val="61"/>
  </w:num>
  <w:num w:numId="48">
    <w:abstractNumId w:val="50"/>
  </w:num>
  <w:num w:numId="49">
    <w:abstractNumId w:val="25"/>
  </w:num>
  <w:num w:numId="50">
    <w:abstractNumId w:val="45"/>
  </w:num>
  <w:num w:numId="51">
    <w:abstractNumId w:val="49"/>
  </w:num>
  <w:num w:numId="52">
    <w:abstractNumId w:val="24"/>
  </w:num>
  <w:num w:numId="53">
    <w:abstractNumId w:val="37"/>
  </w:num>
  <w:num w:numId="54">
    <w:abstractNumId w:val="16"/>
  </w:num>
  <w:num w:numId="55">
    <w:abstractNumId w:val="33"/>
  </w:num>
  <w:num w:numId="56">
    <w:abstractNumId w:val="47"/>
  </w:num>
  <w:num w:numId="57">
    <w:abstractNumId w:val="51"/>
  </w:num>
  <w:num w:numId="58">
    <w:abstractNumId w:val="53"/>
  </w:num>
  <w:num w:numId="59">
    <w:abstractNumId w:val="42"/>
  </w:num>
  <w:num w:numId="60">
    <w:abstractNumId w:val="67"/>
  </w:num>
  <w:num w:numId="61">
    <w:abstractNumId w:val="2"/>
  </w:num>
  <w:num w:numId="62">
    <w:abstractNumId w:val="43"/>
  </w:num>
  <w:num w:numId="63">
    <w:abstractNumId w:val="68"/>
  </w:num>
  <w:num w:numId="64">
    <w:abstractNumId w:val="57"/>
  </w:num>
  <w:num w:numId="65">
    <w:abstractNumId w:val="13"/>
  </w:num>
  <w:num w:numId="66">
    <w:abstractNumId w:val="19"/>
  </w:num>
  <w:num w:numId="67">
    <w:abstractNumId w:val="29"/>
  </w:num>
  <w:num w:numId="68">
    <w:abstractNumId w:val="20"/>
  </w:num>
  <w:num w:numId="69">
    <w:abstractNumId w:val="23"/>
  </w:num>
  <w:num w:numId="70">
    <w:abstractNumId w:val="4"/>
  </w:num>
  <w:num w:numId="71">
    <w:abstractNumId w:val="18"/>
  </w:num>
  <w:num w:numId="72">
    <w:abstractNumId w:val="41"/>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TKxsDA2NTa3NDIwNDVU0lEKTi0uzszPAykwqQUAx3MZHywAAAA="/>
  </w:docVars>
  <w:rsids>
    <w:rsidRoot w:val="00BE2B67"/>
    <w:rsid w:val="00010BB6"/>
    <w:rsid w:val="0001735A"/>
    <w:rsid w:val="00025B0C"/>
    <w:rsid w:val="00026C2F"/>
    <w:rsid w:val="00045D26"/>
    <w:rsid w:val="0007720B"/>
    <w:rsid w:val="00082FD5"/>
    <w:rsid w:val="000A0E41"/>
    <w:rsid w:val="000D2BCD"/>
    <w:rsid w:val="0010524E"/>
    <w:rsid w:val="00111233"/>
    <w:rsid w:val="00123201"/>
    <w:rsid w:val="00160F6D"/>
    <w:rsid w:val="0017115C"/>
    <w:rsid w:val="00190A82"/>
    <w:rsid w:val="00193395"/>
    <w:rsid w:val="0019484E"/>
    <w:rsid w:val="00194F51"/>
    <w:rsid w:val="001A220A"/>
    <w:rsid w:val="001A617B"/>
    <w:rsid w:val="001C6586"/>
    <w:rsid w:val="001E1BA8"/>
    <w:rsid w:val="001F5E4B"/>
    <w:rsid w:val="0021707D"/>
    <w:rsid w:val="00232C99"/>
    <w:rsid w:val="00233D8F"/>
    <w:rsid w:val="002702A5"/>
    <w:rsid w:val="00271F30"/>
    <w:rsid w:val="00285DF1"/>
    <w:rsid w:val="00286A7C"/>
    <w:rsid w:val="00287348"/>
    <w:rsid w:val="0029299B"/>
    <w:rsid w:val="002A639E"/>
    <w:rsid w:val="002C5FD3"/>
    <w:rsid w:val="002D2313"/>
    <w:rsid w:val="002D2481"/>
    <w:rsid w:val="002D7BB2"/>
    <w:rsid w:val="002E5083"/>
    <w:rsid w:val="00301897"/>
    <w:rsid w:val="003020C5"/>
    <w:rsid w:val="00306040"/>
    <w:rsid w:val="00350298"/>
    <w:rsid w:val="00362358"/>
    <w:rsid w:val="003851CB"/>
    <w:rsid w:val="003954B6"/>
    <w:rsid w:val="003C2385"/>
    <w:rsid w:val="003E2AA3"/>
    <w:rsid w:val="003F0513"/>
    <w:rsid w:val="0040448F"/>
    <w:rsid w:val="00412DF5"/>
    <w:rsid w:val="004177BA"/>
    <w:rsid w:val="0043535F"/>
    <w:rsid w:val="00460C2D"/>
    <w:rsid w:val="0046503E"/>
    <w:rsid w:val="00482121"/>
    <w:rsid w:val="004D4AA4"/>
    <w:rsid w:val="004F3550"/>
    <w:rsid w:val="00502844"/>
    <w:rsid w:val="0052112D"/>
    <w:rsid w:val="00521ACD"/>
    <w:rsid w:val="00537E4B"/>
    <w:rsid w:val="005A63AD"/>
    <w:rsid w:val="005D68B7"/>
    <w:rsid w:val="005D7F3B"/>
    <w:rsid w:val="00613ABE"/>
    <w:rsid w:val="0062519D"/>
    <w:rsid w:val="006346F0"/>
    <w:rsid w:val="00643BF6"/>
    <w:rsid w:val="00645014"/>
    <w:rsid w:val="00685210"/>
    <w:rsid w:val="006B127B"/>
    <w:rsid w:val="006C06FE"/>
    <w:rsid w:val="006C1549"/>
    <w:rsid w:val="006C6F95"/>
    <w:rsid w:val="006D1806"/>
    <w:rsid w:val="006E062A"/>
    <w:rsid w:val="006E2C4A"/>
    <w:rsid w:val="006E600F"/>
    <w:rsid w:val="006F3705"/>
    <w:rsid w:val="006F6275"/>
    <w:rsid w:val="0072083B"/>
    <w:rsid w:val="0072307D"/>
    <w:rsid w:val="007273D3"/>
    <w:rsid w:val="00727BA0"/>
    <w:rsid w:val="0075672D"/>
    <w:rsid w:val="00785FA2"/>
    <w:rsid w:val="007D293F"/>
    <w:rsid w:val="00821BA7"/>
    <w:rsid w:val="008763EC"/>
    <w:rsid w:val="008C06F7"/>
    <w:rsid w:val="008C5F81"/>
    <w:rsid w:val="0090479C"/>
    <w:rsid w:val="0092685C"/>
    <w:rsid w:val="00934E1F"/>
    <w:rsid w:val="00945AAA"/>
    <w:rsid w:val="00962604"/>
    <w:rsid w:val="0097346C"/>
    <w:rsid w:val="00985033"/>
    <w:rsid w:val="00985975"/>
    <w:rsid w:val="009F4CB7"/>
    <w:rsid w:val="00A02E46"/>
    <w:rsid w:val="00A040B0"/>
    <w:rsid w:val="00A17A87"/>
    <w:rsid w:val="00A24971"/>
    <w:rsid w:val="00A27654"/>
    <w:rsid w:val="00A67101"/>
    <w:rsid w:val="00A76059"/>
    <w:rsid w:val="00AA7F52"/>
    <w:rsid w:val="00AC5A92"/>
    <w:rsid w:val="00AE50F4"/>
    <w:rsid w:val="00AE5C45"/>
    <w:rsid w:val="00B06050"/>
    <w:rsid w:val="00B1371F"/>
    <w:rsid w:val="00B1483C"/>
    <w:rsid w:val="00B23D3C"/>
    <w:rsid w:val="00B4196C"/>
    <w:rsid w:val="00B51447"/>
    <w:rsid w:val="00B7190B"/>
    <w:rsid w:val="00B909A6"/>
    <w:rsid w:val="00BA2CDA"/>
    <w:rsid w:val="00BC09DE"/>
    <w:rsid w:val="00BC7FBC"/>
    <w:rsid w:val="00BE2B67"/>
    <w:rsid w:val="00BF595F"/>
    <w:rsid w:val="00BF6D4A"/>
    <w:rsid w:val="00C04728"/>
    <w:rsid w:val="00C05DDE"/>
    <w:rsid w:val="00C06952"/>
    <w:rsid w:val="00C07B6D"/>
    <w:rsid w:val="00C10E06"/>
    <w:rsid w:val="00C170B1"/>
    <w:rsid w:val="00C17FE5"/>
    <w:rsid w:val="00C2495F"/>
    <w:rsid w:val="00C36912"/>
    <w:rsid w:val="00C371ED"/>
    <w:rsid w:val="00C80F25"/>
    <w:rsid w:val="00C82DE4"/>
    <w:rsid w:val="00CC3162"/>
    <w:rsid w:val="00CC44D5"/>
    <w:rsid w:val="00CC5D70"/>
    <w:rsid w:val="00D16FFF"/>
    <w:rsid w:val="00DA2111"/>
    <w:rsid w:val="00DA6945"/>
    <w:rsid w:val="00DC4671"/>
    <w:rsid w:val="00DF0979"/>
    <w:rsid w:val="00E008BE"/>
    <w:rsid w:val="00E1249C"/>
    <w:rsid w:val="00E305DA"/>
    <w:rsid w:val="00E41ADD"/>
    <w:rsid w:val="00E95BB8"/>
    <w:rsid w:val="00EA241B"/>
    <w:rsid w:val="00EB04FA"/>
    <w:rsid w:val="00EB411A"/>
    <w:rsid w:val="00EE31E9"/>
    <w:rsid w:val="00F00E93"/>
    <w:rsid w:val="00F0373E"/>
    <w:rsid w:val="00F11D23"/>
    <w:rsid w:val="00F13463"/>
    <w:rsid w:val="00F16844"/>
    <w:rsid w:val="00F56788"/>
    <w:rsid w:val="00FA0D28"/>
    <w:rsid w:val="00FC2364"/>
    <w:rsid w:val="00FD4E82"/>
    <w:rsid w:val="00FE095D"/>
    <w:rsid w:val="00FE313F"/>
    <w:rsid w:val="00FE6F4D"/>
    <w:rsid w:val="00FF4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27F6B"/>
  <w15:docId w15:val="{F95AB3C6-3275-4199-A3C8-AB8E930FF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40" w:after="240"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395"/>
    <w:pPr>
      <w:spacing w:after="200" w:line="276" w:lineRule="auto"/>
    </w:pPr>
    <w:rPr>
      <w:noProof/>
      <w:lang w:val="sq-AL"/>
    </w:rPr>
  </w:style>
  <w:style w:type="paragraph" w:styleId="Heading1">
    <w:name w:val="heading 1"/>
    <w:basedOn w:val="Normal"/>
    <w:next w:val="Normal"/>
    <w:link w:val="Heading1Char"/>
    <w:uiPriority w:val="9"/>
    <w:qFormat/>
    <w:rsid w:val="00BF595F"/>
    <w:pPr>
      <w:keepNext/>
      <w:keepLines/>
      <w:spacing w:before="240" w:after="0"/>
      <w:jc w:val="center"/>
      <w:outlineLvl w:val="0"/>
    </w:pPr>
    <w:rPr>
      <w:rFonts w:asciiTheme="majorHAnsi" w:eastAsiaTheme="majorEastAsia" w:hAnsiTheme="majorHAnsi"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1F5E4B"/>
    <w:pPr>
      <w:keepNext/>
      <w:keepLines/>
      <w:spacing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8C5F81"/>
    <w:pPr>
      <w:ind w:left="720"/>
      <w:contextualSpacing/>
    </w:pPr>
  </w:style>
  <w:style w:type="character" w:customStyle="1" w:styleId="Heading1Char">
    <w:name w:val="Heading 1 Char"/>
    <w:basedOn w:val="DefaultParagraphFont"/>
    <w:link w:val="Heading1"/>
    <w:uiPriority w:val="9"/>
    <w:rsid w:val="00BF595F"/>
    <w:rPr>
      <w:rFonts w:asciiTheme="majorHAnsi" w:eastAsiaTheme="majorEastAsia" w:hAnsiTheme="majorHAnsi" w:cstheme="majorBidi"/>
      <w:b/>
      <w:noProof/>
      <w:color w:val="2E74B5" w:themeColor="accent1" w:themeShade="BF"/>
      <w:sz w:val="32"/>
      <w:szCs w:val="32"/>
      <w:lang w:val="sq-AL"/>
    </w:rPr>
  </w:style>
  <w:style w:type="character" w:customStyle="1" w:styleId="Heading2Char">
    <w:name w:val="Heading 2 Char"/>
    <w:basedOn w:val="DefaultParagraphFont"/>
    <w:link w:val="Heading2"/>
    <w:uiPriority w:val="9"/>
    <w:rsid w:val="001F5E4B"/>
    <w:rPr>
      <w:rFonts w:asciiTheme="majorHAnsi" w:eastAsiaTheme="majorEastAsia" w:hAnsiTheme="majorHAnsi" w:cstheme="majorBidi"/>
      <w:noProof/>
      <w:color w:val="2E74B5" w:themeColor="accent1" w:themeShade="BF"/>
      <w:sz w:val="26"/>
      <w:szCs w:val="26"/>
      <w:lang w:val="sq-AL"/>
    </w:rPr>
  </w:style>
  <w:style w:type="paragraph" w:styleId="NoSpacing">
    <w:name w:val="No Spacing"/>
    <w:uiPriority w:val="1"/>
    <w:qFormat/>
    <w:rsid w:val="006D1806"/>
    <w:pPr>
      <w:spacing w:before="0" w:after="0" w:line="240" w:lineRule="auto"/>
    </w:pPr>
    <w:rPr>
      <w:noProof/>
      <w:lang w:val="sq-AL"/>
    </w:rPr>
  </w:style>
  <w:style w:type="paragraph" w:styleId="BalloonText">
    <w:name w:val="Balloon Text"/>
    <w:basedOn w:val="Normal"/>
    <w:link w:val="BalloonTextChar"/>
    <w:uiPriority w:val="99"/>
    <w:semiHidden/>
    <w:unhideWhenUsed/>
    <w:rsid w:val="00DA6945"/>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6945"/>
    <w:rPr>
      <w:rFonts w:ascii="Tahoma" w:hAnsi="Tahoma" w:cs="Tahoma"/>
      <w:noProof/>
      <w:sz w:val="16"/>
      <w:szCs w:val="16"/>
      <w:lang w:val="sq-AL"/>
    </w:rPr>
  </w:style>
  <w:style w:type="paragraph" w:customStyle="1" w:styleId="Default">
    <w:name w:val="Default"/>
    <w:rsid w:val="000A0E41"/>
    <w:pPr>
      <w:autoSpaceDE w:val="0"/>
      <w:autoSpaceDN w:val="0"/>
      <w:adjustRightInd w:val="0"/>
      <w:spacing w:before="0" w:after="0" w:line="240" w:lineRule="auto"/>
      <w:jc w:val="left"/>
    </w:pPr>
    <w:rPr>
      <w:rFonts w:ascii="Times New Roman" w:hAnsi="Times New Roman" w:cs="Times New Roman"/>
      <w:color w:val="000000"/>
      <w:sz w:val="24"/>
      <w:szCs w:val="24"/>
    </w:rPr>
  </w:style>
  <w:style w:type="paragraph" w:styleId="BodyText">
    <w:name w:val="Body Text"/>
    <w:basedOn w:val="Normal"/>
    <w:link w:val="BodyTextChar"/>
    <w:uiPriority w:val="1"/>
    <w:qFormat/>
    <w:rsid w:val="00C04728"/>
    <w:pPr>
      <w:widowControl w:val="0"/>
      <w:autoSpaceDE w:val="0"/>
      <w:autoSpaceDN w:val="0"/>
      <w:spacing w:before="0" w:after="0" w:line="240" w:lineRule="auto"/>
      <w:jc w:val="left"/>
    </w:pPr>
    <w:rPr>
      <w:rFonts w:ascii="Times New Roman" w:eastAsia="Times New Roman" w:hAnsi="Times New Roman" w:cs="Times New Roman"/>
      <w:noProof w:val="0"/>
      <w:sz w:val="23"/>
      <w:szCs w:val="23"/>
      <w:lang w:val="en-US"/>
    </w:rPr>
  </w:style>
  <w:style w:type="character" w:customStyle="1" w:styleId="BodyTextChar">
    <w:name w:val="Body Text Char"/>
    <w:basedOn w:val="DefaultParagraphFont"/>
    <w:link w:val="BodyText"/>
    <w:uiPriority w:val="1"/>
    <w:rsid w:val="00C04728"/>
    <w:rPr>
      <w:rFonts w:ascii="Times New Roman" w:eastAsia="Times New Roman" w:hAnsi="Times New Roman" w:cs="Times New Roman"/>
      <w:sz w:val="23"/>
      <w:szCs w:val="23"/>
    </w:rPr>
  </w:style>
  <w:style w:type="table" w:styleId="TableGrid">
    <w:name w:val="Table Grid"/>
    <w:basedOn w:val="TableNormal"/>
    <w:uiPriority w:val="39"/>
    <w:rsid w:val="00190A82"/>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190A82"/>
    <w:pPr>
      <w:spacing w:before="0"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190A82"/>
    <w:pPr>
      <w:spacing w:before="0"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rsid w:val="00190A82"/>
    <w:pPr>
      <w:spacing w:before="0"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4">
    <w:name w:val="Light Shading Accent 4"/>
    <w:basedOn w:val="TableNormal"/>
    <w:uiPriority w:val="60"/>
    <w:rsid w:val="00190A82"/>
    <w:pPr>
      <w:spacing w:before="0"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List">
    <w:name w:val="Light List"/>
    <w:basedOn w:val="TableNormal"/>
    <w:uiPriority w:val="61"/>
    <w:rsid w:val="00190A82"/>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190A82"/>
    <w:pPr>
      <w:spacing w:before="0"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styleId="Header">
    <w:name w:val="header"/>
    <w:basedOn w:val="Normal"/>
    <w:link w:val="HeaderChar"/>
    <w:uiPriority w:val="99"/>
    <w:unhideWhenUsed/>
    <w:rsid w:val="0017115C"/>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17115C"/>
    <w:rPr>
      <w:noProof/>
      <w:lang w:val="sq-AL"/>
    </w:rPr>
  </w:style>
  <w:style w:type="paragraph" w:styleId="Footer">
    <w:name w:val="footer"/>
    <w:basedOn w:val="Normal"/>
    <w:link w:val="FooterChar"/>
    <w:uiPriority w:val="99"/>
    <w:unhideWhenUsed/>
    <w:rsid w:val="0017115C"/>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17115C"/>
    <w:rPr>
      <w:noProof/>
      <w:lang w:val="sq-AL"/>
    </w:rPr>
  </w:style>
  <w:style w:type="paragraph" w:styleId="TOCHeading">
    <w:name w:val="TOC Heading"/>
    <w:basedOn w:val="Heading1"/>
    <w:next w:val="Normal"/>
    <w:uiPriority w:val="39"/>
    <w:unhideWhenUsed/>
    <w:qFormat/>
    <w:rsid w:val="0092685C"/>
    <w:pPr>
      <w:spacing w:line="259" w:lineRule="auto"/>
      <w:jc w:val="left"/>
      <w:outlineLvl w:val="9"/>
    </w:pPr>
    <w:rPr>
      <w:noProof w:val="0"/>
      <w:lang w:val="en-US"/>
    </w:rPr>
  </w:style>
  <w:style w:type="paragraph" w:styleId="TOC1">
    <w:name w:val="toc 1"/>
    <w:basedOn w:val="Normal"/>
    <w:next w:val="Normal"/>
    <w:autoRedefine/>
    <w:uiPriority w:val="39"/>
    <w:unhideWhenUsed/>
    <w:rsid w:val="0092685C"/>
    <w:pPr>
      <w:spacing w:after="100"/>
    </w:pPr>
  </w:style>
  <w:style w:type="paragraph" w:styleId="TOC2">
    <w:name w:val="toc 2"/>
    <w:basedOn w:val="Normal"/>
    <w:next w:val="Normal"/>
    <w:autoRedefine/>
    <w:uiPriority w:val="39"/>
    <w:unhideWhenUsed/>
    <w:rsid w:val="0092685C"/>
    <w:pPr>
      <w:spacing w:after="100"/>
      <w:ind w:left="220"/>
    </w:pPr>
  </w:style>
  <w:style w:type="character" w:styleId="Hyperlink">
    <w:name w:val="Hyperlink"/>
    <w:basedOn w:val="DefaultParagraphFont"/>
    <w:uiPriority w:val="99"/>
    <w:unhideWhenUsed/>
    <w:rsid w:val="0092685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83242">
      <w:bodyDiv w:val="1"/>
      <w:marLeft w:val="0"/>
      <w:marRight w:val="0"/>
      <w:marTop w:val="0"/>
      <w:marBottom w:val="0"/>
      <w:divBdr>
        <w:top w:val="none" w:sz="0" w:space="0" w:color="auto"/>
        <w:left w:val="none" w:sz="0" w:space="0" w:color="auto"/>
        <w:bottom w:val="none" w:sz="0" w:space="0" w:color="auto"/>
        <w:right w:val="none" w:sz="0" w:space="0" w:color="auto"/>
      </w:divBdr>
    </w:div>
    <w:div w:id="678240795">
      <w:bodyDiv w:val="1"/>
      <w:marLeft w:val="0"/>
      <w:marRight w:val="0"/>
      <w:marTop w:val="0"/>
      <w:marBottom w:val="0"/>
      <w:divBdr>
        <w:top w:val="none" w:sz="0" w:space="0" w:color="auto"/>
        <w:left w:val="none" w:sz="0" w:space="0" w:color="auto"/>
        <w:bottom w:val="none" w:sz="0" w:space="0" w:color="auto"/>
        <w:right w:val="none" w:sz="0" w:space="0" w:color="auto"/>
      </w:divBdr>
    </w:div>
    <w:div w:id="1086538654">
      <w:bodyDiv w:val="1"/>
      <w:marLeft w:val="0"/>
      <w:marRight w:val="0"/>
      <w:marTop w:val="0"/>
      <w:marBottom w:val="0"/>
      <w:divBdr>
        <w:top w:val="none" w:sz="0" w:space="0" w:color="auto"/>
        <w:left w:val="none" w:sz="0" w:space="0" w:color="auto"/>
        <w:bottom w:val="none" w:sz="0" w:space="0" w:color="auto"/>
        <w:right w:val="none" w:sz="0" w:space="0" w:color="auto"/>
      </w:divBdr>
    </w:div>
    <w:div w:id="1124152470">
      <w:bodyDiv w:val="1"/>
      <w:marLeft w:val="0"/>
      <w:marRight w:val="0"/>
      <w:marTop w:val="0"/>
      <w:marBottom w:val="0"/>
      <w:divBdr>
        <w:top w:val="none" w:sz="0" w:space="0" w:color="auto"/>
        <w:left w:val="none" w:sz="0" w:space="0" w:color="auto"/>
        <w:bottom w:val="none" w:sz="0" w:space="0" w:color="auto"/>
        <w:right w:val="none" w:sz="0" w:space="0" w:color="auto"/>
      </w:divBdr>
    </w:div>
    <w:div w:id="1343238559">
      <w:bodyDiv w:val="1"/>
      <w:marLeft w:val="0"/>
      <w:marRight w:val="0"/>
      <w:marTop w:val="0"/>
      <w:marBottom w:val="0"/>
      <w:divBdr>
        <w:top w:val="none" w:sz="0" w:space="0" w:color="auto"/>
        <w:left w:val="none" w:sz="0" w:space="0" w:color="auto"/>
        <w:bottom w:val="none" w:sz="0" w:space="0" w:color="auto"/>
        <w:right w:val="none" w:sz="0" w:space="0" w:color="auto"/>
      </w:divBdr>
    </w:div>
    <w:div w:id="2109737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E496DF-DE33-4D1A-A58D-D56B3EE99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3917</Words>
  <Characters>22329</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Kushtrim Zebica</cp:lastModifiedBy>
  <cp:revision>3</cp:revision>
  <dcterms:created xsi:type="dcterms:W3CDTF">2022-01-08T12:37:00Z</dcterms:created>
  <dcterms:modified xsi:type="dcterms:W3CDTF">2022-01-10T08:14:00Z</dcterms:modified>
</cp:coreProperties>
</file>